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B674" w14:textId="0E3372CF" w:rsidR="00000B39" w:rsidRDefault="00000B39" w:rsidP="00FC5807">
      <w:pPr>
        <w:tabs>
          <w:tab w:val="center" w:pos="3067"/>
        </w:tabs>
        <w:spacing w:after="0"/>
        <w:rPr>
          <w:rFonts w:ascii="Gill Sans MT" w:hAnsi="Gill Sans MT"/>
          <w:b/>
          <w:color w:val="00544C"/>
          <w:sz w:val="28"/>
        </w:rPr>
      </w:pPr>
      <w:r>
        <w:rPr>
          <w:noProof/>
        </w:rPr>
        <w:drawing>
          <wp:anchor distT="0" distB="0" distL="114300" distR="114300" simplePos="0" relativeHeight="251659264" behindDoc="0" locked="0" layoutInCell="1" allowOverlap="1" wp14:anchorId="65EF4E56" wp14:editId="66C8376E">
            <wp:simplePos x="0" y="0"/>
            <wp:positionH relativeFrom="margin">
              <wp:align>center</wp:align>
            </wp:positionH>
            <wp:positionV relativeFrom="paragraph">
              <wp:posOffset>60325</wp:posOffset>
            </wp:positionV>
            <wp:extent cx="1771650" cy="1181100"/>
            <wp:effectExtent l="0" t="0" r="0" b="0"/>
            <wp:wrapTopAndBottom/>
            <wp:docPr id="12229251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20485" name="Picture 1" descr="A logo with text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181100"/>
                    </a:xfrm>
                    <a:prstGeom prst="rect">
                      <a:avLst/>
                    </a:prstGeom>
                  </pic:spPr>
                </pic:pic>
              </a:graphicData>
            </a:graphic>
            <wp14:sizeRelH relativeFrom="margin">
              <wp14:pctWidth>0</wp14:pctWidth>
            </wp14:sizeRelH>
            <wp14:sizeRelV relativeFrom="margin">
              <wp14:pctHeight>0</wp14:pctHeight>
            </wp14:sizeRelV>
          </wp:anchor>
        </w:drawing>
      </w:r>
    </w:p>
    <w:p w14:paraId="06D03A56" w14:textId="1F791342" w:rsidR="00657013" w:rsidRPr="00000B39" w:rsidRDefault="00657013" w:rsidP="00FC5807">
      <w:pPr>
        <w:tabs>
          <w:tab w:val="center" w:pos="3067"/>
        </w:tabs>
        <w:spacing w:after="0"/>
        <w:rPr>
          <w:rFonts w:ascii="Gill Sans MT" w:hAnsi="Gill Sans MT"/>
          <w:color w:val="auto"/>
        </w:rPr>
      </w:pPr>
      <w:r w:rsidRPr="00000B39">
        <w:rPr>
          <w:rFonts w:ascii="Gill Sans MT" w:hAnsi="Gill Sans MT"/>
          <w:b/>
          <w:color w:val="00544C"/>
          <w:sz w:val="28"/>
        </w:rPr>
        <w:t>POSITION:</w:t>
      </w:r>
      <w:r w:rsidR="00A56769" w:rsidRPr="00000B39">
        <w:rPr>
          <w:rFonts w:ascii="Gill Sans MT" w:hAnsi="Gill Sans MT"/>
          <w:b/>
          <w:color w:val="00544C"/>
          <w:sz w:val="28"/>
        </w:rPr>
        <w:t xml:space="preserve"> </w:t>
      </w:r>
      <w:r w:rsidR="00955E83">
        <w:rPr>
          <w:rFonts w:ascii="Gill Sans MT" w:hAnsi="Gill Sans MT"/>
          <w:b/>
          <w:color w:val="00544C"/>
          <w:sz w:val="28"/>
        </w:rPr>
        <w:t xml:space="preserve">  </w:t>
      </w:r>
      <w:r w:rsidR="00955E83" w:rsidRPr="00955E83">
        <w:rPr>
          <w:rFonts w:ascii="Gill Sans MT" w:hAnsi="Gill Sans MT"/>
          <w:b/>
          <w:color w:val="00544C"/>
          <w:sz w:val="28"/>
        </w:rPr>
        <w:t>Supervision Officer – Preparatory Department</w:t>
      </w:r>
    </w:p>
    <w:p w14:paraId="15A0EAB1" w14:textId="77777777" w:rsidR="001E1DDE" w:rsidRDefault="001E1DDE" w:rsidP="00DF36BD">
      <w:pPr>
        <w:spacing w:after="166"/>
        <w:rPr>
          <w:rFonts w:ascii="Gill Sans MT" w:hAnsi="Gill Sans MT"/>
          <w:b/>
          <w:color w:val="00544C"/>
          <w:sz w:val="28"/>
        </w:rPr>
      </w:pPr>
    </w:p>
    <w:p w14:paraId="1CBF0D39" w14:textId="7B6CBD23" w:rsidR="00657013" w:rsidRPr="00000B39" w:rsidRDefault="00657013" w:rsidP="00DF36BD">
      <w:pPr>
        <w:spacing w:after="166"/>
        <w:rPr>
          <w:rFonts w:ascii="Gill Sans MT" w:hAnsi="Gill Sans MT"/>
          <w:color w:val="00544C"/>
        </w:rPr>
      </w:pPr>
      <w:r w:rsidRPr="00000B39">
        <w:rPr>
          <w:rFonts w:ascii="Gill Sans MT" w:hAnsi="Gill Sans MT"/>
          <w:b/>
          <w:color w:val="00544C"/>
          <w:sz w:val="28"/>
        </w:rPr>
        <w:t xml:space="preserve">JOB OVERVIEW </w:t>
      </w:r>
    </w:p>
    <w:p w14:paraId="7EB9D126" w14:textId="501F10F2" w:rsidR="00DF36BD" w:rsidRPr="00DF36BD" w:rsidRDefault="00DF36BD" w:rsidP="00DF36BD">
      <w:pPr>
        <w:spacing w:after="89"/>
        <w:rPr>
          <w:rFonts w:ascii="Aptos" w:eastAsia="Times New Roman" w:hAnsi="Aptos" w:cs="Aptos"/>
          <w:kern w:val="0"/>
          <w14:ligatures w14:val="none"/>
        </w:rPr>
      </w:pPr>
      <w:r w:rsidRPr="00DF36BD">
        <w:rPr>
          <w:rFonts w:ascii="Aptos" w:eastAsia="Times New Roman" w:hAnsi="Aptos" w:cs="Aptos"/>
          <w:kern w:val="0"/>
          <w14:ligatures w14:val="none"/>
        </w:rPr>
        <w:t>Saint Felix School, Southwold has been providing educational excellence for over 125 years to children from Suffolk, Norfolk and further afield. Set in 75 glorious acres on the Suffolk coast, just minutes from the sea, this co-educational independent school caters for boarders and day pupils from the ages of 2 to 19 including international students from around the world.</w:t>
      </w:r>
    </w:p>
    <w:p w14:paraId="548D0C06" w14:textId="77777777" w:rsidR="00DF36BD" w:rsidRPr="00DF36BD" w:rsidRDefault="00DF36BD" w:rsidP="00DF36BD">
      <w:pPr>
        <w:spacing w:after="0" w:line="240" w:lineRule="auto"/>
        <w:rPr>
          <w:rFonts w:ascii="Aptos" w:eastAsia="Times New Roman" w:hAnsi="Aptos" w:cs="Aptos"/>
          <w:kern w:val="0"/>
          <w14:ligatures w14:val="none"/>
        </w:rPr>
      </w:pPr>
      <w:r w:rsidRPr="00DF36BD">
        <w:rPr>
          <w:rFonts w:ascii="Aptos" w:eastAsia="Times New Roman" w:hAnsi="Aptos" w:cs="Aptos"/>
          <w:kern w:val="0"/>
          <w14:ligatures w14:val="none"/>
        </w:rPr>
        <w:t xml:space="preserve">There are approximately 260 pupils with roughly 45 in our Boarding Houses. </w:t>
      </w:r>
    </w:p>
    <w:p w14:paraId="35BFC8BD" w14:textId="77777777" w:rsidR="00DF36BD" w:rsidRDefault="00DF36BD" w:rsidP="00DF36BD">
      <w:pPr>
        <w:spacing w:after="0" w:line="240" w:lineRule="auto"/>
        <w:rPr>
          <w:rFonts w:ascii="Aptos" w:eastAsia="Times New Roman" w:hAnsi="Aptos" w:cs="Aptos"/>
          <w:kern w:val="0"/>
          <w14:ligatures w14:val="none"/>
        </w:rPr>
      </w:pPr>
    </w:p>
    <w:p w14:paraId="727459FE" w14:textId="3C8E2F77" w:rsidR="00DF36BD" w:rsidRPr="00DF36BD" w:rsidRDefault="00DF36BD" w:rsidP="00DF36BD">
      <w:pPr>
        <w:spacing w:after="0" w:line="240" w:lineRule="auto"/>
        <w:rPr>
          <w:rFonts w:ascii="Aptos" w:eastAsia="Times New Roman" w:hAnsi="Aptos" w:cs="Aptos"/>
          <w:kern w:val="0"/>
          <w14:ligatures w14:val="none"/>
        </w:rPr>
      </w:pPr>
      <w:r w:rsidRPr="00DF36BD">
        <w:rPr>
          <w:rFonts w:ascii="Aptos" w:eastAsia="Times New Roman" w:hAnsi="Aptos" w:cs="Aptos"/>
          <w:kern w:val="0"/>
          <w14:ligatures w14:val="none"/>
        </w:rPr>
        <w:t xml:space="preserve">Academic excellence is central to life at Saint Felix </w:t>
      </w:r>
      <w:proofErr w:type="gramStart"/>
      <w:r w:rsidRPr="00DF36BD">
        <w:rPr>
          <w:rFonts w:ascii="Aptos" w:eastAsia="Times New Roman" w:hAnsi="Aptos" w:cs="Aptos"/>
          <w:kern w:val="0"/>
          <w14:ligatures w14:val="none"/>
        </w:rPr>
        <w:t>School</w:t>
      </w:r>
      <w:proofErr w:type="gramEnd"/>
      <w:r w:rsidRPr="00DF36BD">
        <w:rPr>
          <w:rFonts w:ascii="Aptos" w:eastAsia="Times New Roman" w:hAnsi="Aptos" w:cs="Aptos"/>
          <w:kern w:val="0"/>
          <w14:ligatures w14:val="none"/>
        </w:rPr>
        <w:t xml:space="preserve"> and we encourage all pupils to aspire to the high</w:t>
      </w:r>
      <w:r w:rsidRPr="00DF36BD">
        <w:rPr>
          <w:rFonts w:ascii="Aptos" w:eastAsia="Times New Roman" w:hAnsi="Aptos" w:cs="Aptos"/>
          <w:kern w:val="0"/>
          <w14:ligatures w14:val="none"/>
        </w:rPr>
        <w:t xml:space="preserve">est </w:t>
      </w:r>
      <w:r w:rsidRPr="00DF36BD">
        <w:rPr>
          <w:rFonts w:ascii="Aptos" w:eastAsia="Times New Roman" w:hAnsi="Aptos" w:cs="Aptos"/>
          <w:kern w:val="0"/>
          <w14:ligatures w14:val="none"/>
        </w:rPr>
        <w:t xml:space="preserve">possible standards and to exceed their expectations. Our success is demonstrated by impressive examination results at GCSE and A Level. </w:t>
      </w:r>
      <w:proofErr w:type="gramStart"/>
      <w:r w:rsidRPr="00DF36BD">
        <w:rPr>
          <w:rFonts w:ascii="Aptos" w:eastAsia="Times New Roman" w:hAnsi="Aptos" w:cs="Aptos"/>
          <w:kern w:val="0"/>
          <w14:ligatures w14:val="none"/>
        </w:rPr>
        <w:t>The vast majority of</w:t>
      </w:r>
      <w:proofErr w:type="gramEnd"/>
      <w:r w:rsidRPr="00DF36BD">
        <w:rPr>
          <w:rFonts w:ascii="Aptos" w:eastAsia="Times New Roman" w:hAnsi="Aptos" w:cs="Aptos"/>
          <w:kern w:val="0"/>
          <w14:ligatures w14:val="none"/>
        </w:rPr>
        <w:t xml:space="preserve"> our leavers go on to Higher Education. </w:t>
      </w:r>
    </w:p>
    <w:p w14:paraId="02B9035B" w14:textId="77777777" w:rsidR="00DF36BD" w:rsidRPr="00DF36BD" w:rsidRDefault="00DF36BD" w:rsidP="00DF36BD">
      <w:pPr>
        <w:spacing w:after="0" w:line="240" w:lineRule="auto"/>
        <w:rPr>
          <w:rFonts w:ascii="Aptos" w:eastAsia="Times New Roman" w:hAnsi="Aptos" w:cs="Aptos"/>
          <w:kern w:val="0"/>
          <w14:ligatures w14:val="none"/>
        </w:rPr>
      </w:pPr>
    </w:p>
    <w:p w14:paraId="3B9C252C" w14:textId="03843A30" w:rsidR="00DF36BD" w:rsidRPr="00DF36BD" w:rsidRDefault="00DF36BD" w:rsidP="00DF36BD">
      <w:pPr>
        <w:spacing w:after="0" w:line="240" w:lineRule="auto"/>
        <w:rPr>
          <w:rFonts w:ascii="Aptos" w:eastAsia="Times New Roman" w:hAnsi="Aptos" w:cs="Aptos"/>
          <w:kern w:val="0"/>
          <w14:ligatures w14:val="none"/>
        </w:rPr>
      </w:pPr>
      <w:r w:rsidRPr="00DF36BD">
        <w:rPr>
          <w:rFonts w:ascii="Aptos" w:eastAsia="Times New Roman" w:hAnsi="Aptos" w:cs="Aptos"/>
          <w:kern w:val="0"/>
          <w14:ligatures w14:val="none"/>
        </w:rPr>
        <w:t>The school adopts a non-selective entry policy which seeks to provide an environment where all pupils will thrive academically. It emphasises continuity of education through to 16+. We believe in a holistic education that exposes pupils to a wide range of experiences and opportunities. We also aim to attract pupils from a diverse range of backgrounds.</w:t>
      </w:r>
    </w:p>
    <w:p w14:paraId="704AE8D1" w14:textId="77777777" w:rsidR="00DF36BD" w:rsidRPr="00DF36BD" w:rsidRDefault="00DF36BD" w:rsidP="00DF36BD">
      <w:pPr>
        <w:spacing w:after="0" w:line="240" w:lineRule="auto"/>
        <w:rPr>
          <w:rFonts w:ascii="Aptos" w:eastAsia="Times New Roman" w:hAnsi="Aptos" w:cs="Aptos"/>
          <w:kern w:val="0"/>
          <w14:ligatures w14:val="none"/>
        </w:rPr>
      </w:pPr>
    </w:p>
    <w:p w14:paraId="04D27FFB" w14:textId="77777777" w:rsidR="00DF36BD" w:rsidRPr="00DF36BD" w:rsidRDefault="00DF36BD" w:rsidP="00DF36BD">
      <w:pPr>
        <w:spacing w:after="0" w:line="240" w:lineRule="auto"/>
        <w:rPr>
          <w:rFonts w:ascii="Aptos" w:eastAsia="Times New Roman" w:hAnsi="Aptos" w:cs="Aptos"/>
          <w:kern w:val="0"/>
          <w14:ligatures w14:val="none"/>
        </w:rPr>
      </w:pPr>
      <w:r w:rsidRPr="00DF36BD">
        <w:rPr>
          <w:rFonts w:ascii="Aptos" w:eastAsia="Times New Roman" w:hAnsi="Aptos" w:cs="Aptos"/>
          <w:kern w:val="0"/>
          <w14:ligatures w14:val="none"/>
        </w:rPr>
        <w:t xml:space="preserve">We place great emphasis on the value of Sport, Music and the Arts for the teamwork, self-motivation and discipline they instil, and encourage pupils to explore their individual talents and this is borne out by our extensive co-curricular programme. Boarding is at the heart of the </w:t>
      </w:r>
      <w:proofErr w:type="gramStart"/>
      <w:r w:rsidRPr="00DF36BD">
        <w:rPr>
          <w:rFonts w:ascii="Aptos" w:eastAsia="Times New Roman" w:hAnsi="Aptos" w:cs="Aptos"/>
          <w:kern w:val="0"/>
          <w14:ligatures w14:val="none"/>
        </w:rPr>
        <w:t>school</w:t>
      </w:r>
      <w:proofErr w:type="gramEnd"/>
      <w:r w:rsidRPr="00DF36BD">
        <w:rPr>
          <w:rFonts w:ascii="Aptos" w:eastAsia="Times New Roman" w:hAnsi="Aptos" w:cs="Aptos"/>
          <w:kern w:val="0"/>
          <w14:ligatures w14:val="none"/>
        </w:rPr>
        <w:t xml:space="preserve"> and all full-time members of staff are expected to contribute to the wider life of the school through involvement in the tutoring system and in activities outside the classroom.</w:t>
      </w:r>
    </w:p>
    <w:p w14:paraId="1A8482F3" w14:textId="77777777" w:rsidR="00DF36BD" w:rsidRPr="002C55B1" w:rsidRDefault="00DF36BD" w:rsidP="00DF36BD">
      <w:pPr>
        <w:spacing w:after="0" w:line="240" w:lineRule="auto"/>
        <w:rPr>
          <w:rFonts w:cstheme="minorHAnsi"/>
          <w:b/>
        </w:rPr>
      </w:pPr>
    </w:p>
    <w:p w14:paraId="74DC238E" w14:textId="3E98F2DD" w:rsidR="00274AEF" w:rsidRDefault="00657013" w:rsidP="00657013">
      <w:pPr>
        <w:spacing w:after="16"/>
        <w:rPr>
          <w:rFonts w:ascii="Gill Sans MT" w:hAnsi="Gill Sans MT"/>
          <w:b/>
          <w:color w:val="00544C"/>
        </w:rPr>
      </w:pPr>
      <w:r w:rsidRPr="002265AA">
        <w:rPr>
          <w:rFonts w:ascii="Gill Sans MT" w:hAnsi="Gill Sans MT"/>
          <w:b/>
          <w:color w:val="00544C"/>
        </w:rPr>
        <w:t xml:space="preserve">Summary of role </w:t>
      </w:r>
      <w:r w:rsidR="00636AEE" w:rsidRPr="002265AA">
        <w:rPr>
          <w:rFonts w:ascii="Gill Sans MT" w:hAnsi="Gill Sans MT"/>
          <w:b/>
          <w:color w:val="00544C"/>
        </w:rPr>
        <w:t xml:space="preserve"> </w:t>
      </w:r>
    </w:p>
    <w:p w14:paraId="4751900F" w14:textId="77777777" w:rsidR="002E6FEC" w:rsidRDefault="002E6FEC" w:rsidP="00657013">
      <w:pPr>
        <w:spacing w:after="16"/>
        <w:rPr>
          <w:rFonts w:ascii="Gill Sans MT" w:hAnsi="Gill Sans MT"/>
          <w:b/>
          <w:color w:val="00544C"/>
        </w:rPr>
      </w:pPr>
    </w:p>
    <w:p w14:paraId="529B9974" w14:textId="5228D7B2" w:rsidR="002E6FEC" w:rsidRPr="00F85870" w:rsidRDefault="00F85870" w:rsidP="00F85870">
      <w:pPr>
        <w:spacing w:after="0" w:line="240" w:lineRule="auto"/>
        <w:rPr>
          <w:rFonts w:ascii="Aptos" w:eastAsia="Times New Roman" w:hAnsi="Aptos" w:cs="Aptos"/>
          <w:kern w:val="0"/>
          <w14:ligatures w14:val="none"/>
        </w:rPr>
      </w:pPr>
      <w:r w:rsidRPr="00F85870">
        <w:rPr>
          <w:rFonts w:ascii="Aptos" w:eastAsia="Times New Roman" w:hAnsi="Aptos" w:cs="Aptos"/>
          <w:kern w:val="0"/>
          <w14:ligatures w14:val="none"/>
        </w:rPr>
        <w:t>The Supervision Officer supports the smooth running of the Preparatory Department by providing high-quality supervision during key times of the school day. This includes morning breaks, lunch periods, Forest School sessions, swimming activities, and occasionally transporting pupils between activities such as LAMDA and music lessons. The postholder ensures pupil safety, wellbeing, and positive behaviour while upholding the values and expectations of Saint Felix School</w:t>
      </w:r>
      <w:r>
        <w:rPr>
          <w:rFonts w:ascii="Aptos" w:eastAsia="Times New Roman" w:hAnsi="Aptos" w:cs="Aptos"/>
          <w:kern w:val="0"/>
          <w14:ligatures w14:val="none"/>
        </w:rPr>
        <w:t>.</w:t>
      </w:r>
    </w:p>
    <w:p w14:paraId="026BBB20" w14:textId="77777777" w:rsidR="002E6FEC" w:rsidRPr="002265AA" w:rsidRDefault="002E6FEC" w:rsidP="00657013">
      <w:pPr>
        <w:spacing w:after="16"/>
        <w:rPr>
          <w:rFonts w:ascii="Gill Sans MT" w:hAnsi="Gill Sans MT"/>
          <w:b/>
          <w:color w:val="00544C"/>
        </w:rPr>
      </w:pPr>
    </w:p>
    <w:p w14:paraId="33F8A798" w14:textId="0FDCDA27" w:rsidR="00657013" w:rsidRPr="002265AA" w:rsidRDefault="00657013" w:rsidP="00657013">
      <w:pPr>
        <w:tabs>
          <w:tab w:val="center" w:pos="1872"/>
        </w:tabs>
        <w:spacing w:after="9" w:line="268" w:lineRule="auto"/>
        <w:ind w:left="-15"/>
        <w:rPr>
          <w:rFonts w:ascii="Gill Sans MT" w:hAnsi="Gill Sans MT"/>
          <w:color w:val="00544C"/>
        </w:rPr>
      </w:pPr>
      <w:r w:rsidRPr="002265AA">
        <w:rPr>
          <w:rFonts w:ascii="Gill Sans MT" w:hAnsi="Gill Sans MT"/>
          <w:color w:val="00544C"/>
        </w:rPr>
        <w:t xml:space="preserve">Reports to: </w:t>
      </w:r>
      <w:r w:rsidR="002265AA" w:rsidRPr="00C368D1">
        <w:rPr>
          <w:rFonts w:ascii="Gill Sans MT" w:hAnsi="Gill Sans MT"/>
          <w:color w:val="auto"/>
        </w:rPr>
        <w:t xml:space="preserve">Head of </w:t>
      </w:r>
      <w:r w:rsidR="00D54E34">
        <w:rPr>
          <w:rFonts w:ascii="Gill Sans MT" w:hAnsi="Gill Sans MT"/>
          <w:color w:val="auto"/>
        </w:rPr>
        <w:t>Prep</w:t>
      </w:r>
      <w:r w:rsidRPr="002265AA">
        <w:rPr>
          <w:rFonts w:ascii="Gill Sans MT" w:hAnsi="Gill Sans MT"/>
          <w:color w:val="00544C"/>
        </w:rPr>
        <w:t xml:space="preserve"> </w:t>
      </w:r>
    </w:p>
    <w:p w14:paraId="5B7DD65A" w14:textId="77777777" w:rsidR="00D54E34" w:rsidRDefault="00657013" w:rsidP="00657013">
      <w:pPr>
        <w:tabs>
          <w:tab w:val="center" w:pos="1785"/>
        </w:tabs>
        <w:spacing w:after="9" w:line="268" w:lineRule="auto"/>
        <w:ind w:left="-15"/>
        <w:rPr>
          <w:rFonts w:ascii="Gill Sans MT" w:hAnsi="Gill Sans MT"/>
          <w:color w:val="000000" w:themeColor="text1"/>
        </w:rPr>
      </w:pPr>
      <w:r w:rsidRPr="002265AA">
        <w:rPr>
          <w:rFonts w:ascii="Gill Sans MT" w:hAnsi="Gill Sans MT"/>
          <w:color w:val="00544C"/>
        </w:rPr>
        <w:t xml:space="preserve">Reports in:  </w:t>
      </w:r>
      <w:r w:rsidR="00C368D1">
        <w:rPr>
          <w:rFonts w:ascii="Gill Sans MT" w:hAnsi="Gill Sans MT"/>
          <w:color w:val="00544C"/>
        </w:rPr>
        <w:t>N/A</w:t>
      </w:r>
      <w:r w:rsidRPr="002265AA">
        <w:rPr>
          <w:rFonts w:ascii="Gill Sans MT" w:hAnsi="Gill Sans MT"/>
          <w:color w:val="000000" w:themeColor="text1"/>
        </w:rPr>
        <w:tab/>
      </w:r>
    </w:p>
    <w:p w14:paraId="7D2ABB15" w14:textId="77777777" w:rsidR="00D54E34" w:rsidRDefault="00D54E34" w:rsidP="00D54E34">
      <w:pPr>
        <w:tabs>
          <w:tab w:val="center" w:pos="1785"/>
        </w:tabs>
        <w:spacing w:after="9" w:line="268" w:lineRule="auto"/>
        <w:ind w:left="-15"/>
        <w:rPr>
          <w:rFonts w:ascii="Gill Sans MT" w:hAnsi="Gill Sans MT"/>
          <w:color w:val="00544C"/>
        </w:rPr>
      </w:pPr>
      <w:r w:rsidRPr="00D54E34">
        <w:rPr>
          <w:rFonts w:ascii="Gill Sans MT" w:hAnsi="Gill Sans MT"/>
          <w:color w:val="00544C"/>
        </w:rPr>
        <w:t>Hours: 18.5 hours per week (see schedule below)</w:t>
      </w:r>
    </w:p>
    <w:p w14:paraId="3A335B38" w14:textId="5124E91A" w:rsidR="00657013" w:rsidRPr="002265AA" w:rsidRDefault="00657013" w:rsidP="001E1DDE">
      <w:pPr>
        <w:tabs>
          <w:tab w:val="center" w:pos="1785"/>
        </w:tabs>
        <w:spacing w:after="9" w:line="268" w:lineRule="auto"/>
        <w:rPr>
          <w:rFonts w:ascii="Gill Sans MT" w:hAnsi="Gill Sans MT"/>
          <w:color w:val="000000" w:themeColor="text1"/>
        </w:rPr>
      </w:pP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657013" w:rsidRPr="002265AA" w14:paraId="16F2BCBA" w14:textId="77777777" w:rsidTr="003A7808">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5F3F4191" w14:textId="11512BF6" w:rsidR="00657013" w:rsidRPr="002265AA" w:rsidRDefault="00C37A9F" w:rsidP="003A7808">
            <w:pPr>
              <w:rPr>
                <w:rFonts w:ascii="Gill Sans MT" w:hAnsi="Gill Sans MT" w:cstheme="minorHAnsi"/>
                <w:color w:val="000000" w:themeColor="text1"/>
              </w:rPr>
            </w:pPr>
            <w:r w:rsidRPr="002265AA">
              <w:rPr>
                <w:rFonts w:ascii="Gill Sans MT" w:hAnsi="Gill Sans MT" w:cstheme="minorHAnsi"/>
                <w:b/>
                <w:color w:val="00544C"/>
              </w:rPr>
              <w:t>Key Tasks</w:t>
            </w:r>
            <w:r w:rsidR="00657013" w:rsidRPr="002265AA">
              <w:rPr>
                <w:rFonts w:ascii="Gill Sans MT" w:hAnsi="Gill Sans MT" w:cstheme="minorHAnsi"/>
                <w:b/>
                <w:color w:val="00544C"/>
              </w:rPr>
              <w:t xml:space="preserve">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18C349CB" w14:textId="5D24DA4B" w:rsidR="00657013" w:rsidRPr="002265AA" w:rsidRDefault="00657013" w:rsidP="003A7808">
            <w:pPr>
              <w:ind w:left="2"/>
              <w:rPr>
                <w:rFonts w:ascii="Gill Sans MT" w:hAnsi="Gill Sans MT" w:cstheme="minorHAnsi"/>
                <w:color w:val="000000" w:themeColor="text1"/>
              </w:rPr>
            </w:pPr>
          </w:p>
        </w:tc>
      </w:tr>
      <w:tr w:rsidR="00657013" w:rsidRPr="002265AA" w14:paraId="55AC849F" w14:textId="77777777" w:rsidTr="004C7FE6">
        <w:trPr>
          <w:trHeight w:val="1857"/>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3EE616" w14:textId="77777777" w:rsidR="00657013" w:rsidRPr="002265AA" w:rsidRDefault="00657013" w:rsidP="003A7808">
            <w:pPr>
              <w:rPr>
                <w:rFonts w:ascii="Gill Sans MT" w:hAnsi="Gill Sans MT" w:cstheme="minorHAnsi"/>
                <w:color w:val="000000" w:themeColor="text1"/>
              </w:rPr>
            </w:pPr>
            <w:r w:rsidRPr="002265AA">
              <w:rPr>
                <w:rFonts w:ascii="Gill Sans MT" w:hAnsi="Gill Sans MT" w:cstheme="minorHAnsi"/>
                <w:color w:val="000000" w:themeColor="text1"/>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0C09651A" w14:textId="77777777" w:rsidR="0086080A" w:rsidRDefault="0086080A" w:rsidP="0086080A">
            <w:pPr>
              <w:numPr>
                <w:ilvl w:val="0"/>
                <w:numId w:val="16"/>
              </w:numPr>
              <w:spacing w:before="100" w:beforeAutospacing="1" w:after="100" w:afterAutospacing="1"/>
              <w:rPr>
                <w:rFonts w:ascii="Aptos" w:eastAsia="Times New Roman" w:hAnsi="Aptos" w:cs="Aptos"/>
              </w:rPr>
            </w:pPr>
            <w:r>
              <w:rPr>
                <w:rFonts w:eastAsia="Times New Roman"/>
              </w:rPr>
              <w:t>Supervise pupils during morning and lunch breaks, ensuring a safe, positive, and inclusive environment.</w:t>
            </w:r>
          </w:p>
          <w:p w14:paraId="5F783B62"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Support and supervise pupils during Forest School sessions, promoting engagement, outdoor learning, and safe practice.</w:t>
            </w:r>
          </w:p>
          <w:p w14:paraId="228B0D7F"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Provide supervision at swimming sessions, ensuring pupil safety and assisting staff as required.</w:t>
            </w:r>
          </w:p>
          <w:p w14:paraId="4B919462"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Escort and transport pupils safely to and from activities such as LAMDA lessons, music lessons, or other internal school sessions.</w:t>
            </w:r>
          </w:p>
          <w:p w14:paraId="2AF645E0"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lastRenderedPageBreak/>
              <w:t>Promote positive behaviour and intervene appropriately when needed, in line with school policies.</w:t>
            </w:r>
          </w:p>
          <w:p w14:paraId="44E366C9"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Monitor pupil conduct, wellbeing, and interactions, reporting concerns to the appropriate member of staff.</w:t>
            </w:r>
          </w:p>
          <w:p w14:paraId="62EB00A3"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Respond promptly and appropriately to incidents, minor first aid needs, and pastoral issues.</w:t>
            </w:r>
          </w:p>
          <w:p w14:paraId="6C846253"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Assist pupils in transitioning calmly and safely between activities and locations.</w:t>
            </w:r>
          </w:p>
          <w:p w14:paraId="2DBD06AF" w14:textId="77777777" w:rsidR="0086080A" w:rsidRDefault="0086080A" w:rsidP="0086080A">
            <w:pPr>
              <w:numPr>
                <w:ilvl w:val="0"/>
                <w:numId w:val="16"/>
              </w:numPr>
              <w:spacing w:before="100" w:beforeAutospacing="1" w:after="100" w:afterAutospacing="1"/>
              <w:rPr>
                <w:rFonts w:eastAsia="Times New Roman"/>
              </w:rPr>
            </w:pPr>
            <w:r>
              <w:rPr>
                <w:rFonts w:eastAsia="Times New Roman"/>
              </w:rPr>
              <w:t>Support the Preparatory Department team as needed to ensure smooth operational flow.</w:t>
            </w:r>
          </w:p>
          <w:p w14:paraId="0F94AC8E" w14:textId="2925A7CB" w:rsidR="00657013" w:rsidRPr="001B584D" w:rsidRDefault="0086080A" w:rsidP="001B584D">
            <w:pPr>
              <w:numPr>
                <w:ilvl w:val="0"/>
                <w:numId w:val="16"/>
              </w:numPr>
              <w:spacing w:before="100" w:beforeAutospacing="1" w:after="100" w:afterAutospacing="1"/>
              <w:rPr>
                <w:rFonts w:eastAsia="Times New Roman"/>
              </w:rPr>
            </w:pPr>
            <w:r>
              <w:rPr>
                <w:rFonts w:eastAsia="Times New Roman"/>
              </w:rPr>
              <w:t>Uphold safeguarding procedures and contribute to the protection and welfare of all pupils.</w:t>
            </w:r>
          </w:p>
        </w:tc>
      </w:tr>
      <w:tr w:rsidR="00657013" w:rsidRPr="002265AA" w14:paraId="76B4C39C" w14:textId="77777777" w:rsidTr="003A7808">
        <w:trPr>
          <w:trHeight w:val="289"/>
        </w:trPr>
        <w:tc>
          <w:tcPr>
            <w:tcW w:w="0" w:type="auto"/>
            <w:vMerge/>
            <w:tcBorders>
              <w:top w:val="nil"/>
              <w:left w:val="single" w:sz="4" w:space="0" w:color="000000"/>
              <w:bottom w:val="nil"/>
              <w:right w:val="single" w:sz="4" w:space="0" w:color="000000"/>
            </w:tcBorders>
          </w:tcPr>
          <w:p w14:paraId="5668BB13" w14:textId="77777777" w:rsidR="00657013" w:rsidRPr="002265AA" w:rsidRDefault="00657013" w:rsidP="003A7808">
            <w:pPr>
              <w:rPr>
                <w:rFonts w:ascii="Gill Sans MT" w:hAnsi="Gill Sans MT" w:cstheme="minorHAnsi"/>
                <w:color w:val="000000" w:themeColor="text1"/>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ADDB6A6" w14:textId="69D74988" w:rsidR="00657013" w:rsidRPr="002265AA" w:rsidRDefault="00657013" w:rsidP="003A7808">
            <w:pPr>
              <w:ind w:left="2"/>
              <w:rPr>
                <w:rFonts w:ascii="Gill Sans MT" w:hAnsi="Gill Sans MT" w:cstheme="minorHAnsi"/>
                <w:color w:val="000000" w:themeColor="text1"/>
              </w:rPr>
            </w:pPr>
          </w:p>
        </w:tc>
      </w:tr>
      <w:tr w:rsidR="00182B15" w:rsidRPr="002265AA" w14:paraId="124DE79E" w14:textId="77777777" w:rsidTr="001B584D">
        <w:trPr>
          <w:trHeight w:val="174"/>
        </w:trPr>
        <w:tc>
          <w:tcPr>
            <w:tcW w:w="0" w:type="auto"/>
            <w:vMerge/>
            <w:tcBorders>
              <w:left w:val="single" w:sz="4" w:space="0" w:color="000000"/>
              <w:right w:val="single" w:sz="4" w:space="0" w:color="000000"/>
            </w:tcBorders>
            <w:shd w:val="clear" w:color="auto" w:fill="D9D9D9" w:themeFill="background1" w:themeFillShade="D9"/>
          </w:tcPr>
          <w:p w14:paraId="7B97DB60" w14:textId="77777777" w:rsidR="00182B15" w:rsidRPr="002265AA" w:rsidRDefault="00182B15" w:rsidP="003A7808">
            <w:pPr>
              <w:rPr>
                <w:rFonts w:ascii="Gill Sans MT" w:hAnsi="Gill Sans MT" w:cstheme="minorHAnsi"/>
                <w:color w:val="000000" w:themeColor="text1"/>
              </w:rPr>
            </w:pPr>
          </w:p>
        </w:tc>
        <w:tc>
          <w:tcPr>
            <w:tcW w:w="9214" w:type="dxa"/>
            <w:tcBorders>
              <w:top w:val="single" w:sz="4" w:space="0" w:color="000000"/>
              <w:left w:val="single" w:sz="4" w:space="0" w:color="000000"/>
              <w:bottom w:val="single" w:sz="4" w:space="0" w:color="000000"/>
              <w:right w:val="single" w:sz="4" w:space="0" w:color="000000"/>
            </w:tcBorders>
          </w:tcPr>
          <w:p w14:paraId="6AB25CF4" w14:textId="77777777" w:rsidR="000E117C" w:rsidRPr="000E117C" w:rsidRDefault="000E117C" w:rsidP="00A2200A">
            <w:pPr>
              <w:rPr>
                <w:b/>
              </w:rPr>
            </w:pPr>
            <w:r w:rsidRPr="000E117C">
              <w:rPr>
                <w:b/>
              </w:rPr>
              <w:t>Weekly Supervision Schedule (18.5 hours)</w:t>
            </w:r>
          </w:p>
          <w:p w14:paraId="42EE83D1" w14:textId="77777777" w:rsidR="00182B15" w:rsidRDefault="000E117C" w:rsidP="00A2200A">
            <w:pPr>
              <w:rPr>
                <w:b/>
              </w:rPr>
            </w:pPr>
            <w:r w:rsidRPr="000E117C">
              <w:rPr>
                <w:b/>
              </w:rPr>
              <w:t>Monday (3.5 hours)</w:t>
            </w:r>
          </w:p>
          <w:p w14:paraId="775FED91" w14:textId="77777777" w:rsidR="000E117C" w:rsidRPr="000E117C" w:rsidRDefault="000E117C" w:rsidP="00A2200A">
            <w:pPr>
              <w:numPr>
                <w:ilvl w:val="0"/>
                <w:numId w:val="17"/>
              </w:numPr>
            </w:pPr>
            <w:r w:rsidRPr="000E117C">
              <w:t>0.5 hour – Morning break (10:30–11:00)</w:t>
            </w:r>
          </w:p>
          <w:p w14:paraId="3629D048" w14:textId="77777777" w:rsidR="000E117C" w:rsidRPr="000E117C" w:rsidRDefault="000E117C" w:rsidP="00A2200A">
            <w:pPr>
              <w:numPr>
                <w:ilvl w:val="0"/>
                <w:numId w:val="17"/>
              </w:numPr>
            </w:pPr>
            <w:r w:rsidRPr="000E117C">
              <w:t>1.0 hour – Lunch break (12:00–13:00)</w:t>
            </w:r>
          </w:p>
          <w:p w14:paraId="7D2836B0" w14:textId="77777777" w:rsidR="000E117C" w:rsidRPr="000E117C" w:rsidRDefault="000E117C" w:rsidP="00A2200A">
            <w:pPr>
              <w:numPr>
                <w:ilvl w:val="0"/>
                <w:numId w:val="17"/>
              </w:numPr>
            </w:pPr>
            <w:r w:rsidRPr="000E117C">
              <w:t>2.0 hours – Forest School (13:00–15:00)</w:t>
            </w:r>
          </w:p>
          <w:p w14:paraId="37A6BFE3" w14:textId="77777777" w:rsidR="001B584D" w:rsidRPr="001B584D" w:rsidRDefault="001B584D" w:rsidP="00A2200A">
            <w:r w:rsidRPr="001B584D">
              <w:rPr>
                <w:b/>
                <w:bCs/>
              </w:rPr>
              <w:t>Tuesday (3.5 hours)</w:t>
            </w:r>
          </w:p>
          <w:p w14:paraId="131C26C8" w14:textId="77777777" w:rsidR="001B584D" w:rsidRPr="001B584D" w:rsidRDefault="001B584D" w:rsidP="00A2200A">
            <w:pPr>
              <w:numPr>
                <w:ilvl w:val="0"/>
                <w:numId w:val="18"/>
              </w:numPr>
            </w:pPr>
            <w:r w:rsidRPr="001B584D">
              <w:t>0.5 hour – Morning break (10:30–11:00)</w:t>
            </w:r>
          </w:p>
          <w:p w14:paraId="3A088CCA" w14:textId="77777777" w:rsidR="001B584D" w:rsidRPr="001B584D" w:rsidRDefault="001B584D" w:rsidP="00A2200A">
            <w:pPr>
              <w:numPr>
                <w:ilvl w:val="0"/>
                <w:numId w:val="18"/>
              </w:numPr>
            </w:pPr>
            <w:r w:rsidRPr="001B584D">
              <w:t>1.0 hour – Lunch break (12:00–13:00)</w:t>
            </w:r>
          </w:p>
          <w:p w14:paraId="750DFBD1" w14:textId="77777777" w:rsidR="001B584D" w:rsidRPr="001B584D" w:rsidRDefault="001B584D" w:rsidP="00A2200A">
            <w:pPr>
              <w:numPr>
                <w:ilvl w:val="0"/>
                <w:numId w:val="18"/>
              </w:numPr>
            </w:pPr>
            <w:r w:rsidRPr="001B584D">
              <w:t>2.0 hours – Forest School (13:00–15:00)</w:t>
            </w:r>
          </w:p>
          <w:p w14:paraId="34828A58" w14:textId="77777777" w:rsidR="001B584D" w:rsidRPr="001B584D" w:rsidRDefault="001B584D" w:rsidP="00A2200A">
            <w:r w:rsidRPr="001B584D">
              <w:rPr>
                <w:b/>
                <w:bCs/>
              </w:rPr>
              <w:t>Wednesday (3.5 hours)</w:t>
            </w:r>
          </w:p>
          <w:p w14:paraId="0F0230E8" w14:textId="77777777" w:rsidR="001B584D" w:rsidRPr="001B584D" w:rsidRDefault="001B584D" w:rsidP="00A2200A">
            <w:pPr>
              <w:numPr>
                <w:ilvl w:val="0"/>
                <w:numId w:val="19"/>
              </w:numPr>
            </w:pPr>
            <w:r w:rsidRPr="001B584D">
              <w:t>0.5 hour – Morning break (10:30–11:00)</w:t>
            </w:r>
          </w:p>
          <w:p w14:paraId="621AED13" w14:textId="77777777" w:rsidR="001B584D" w:rsidRPr="001B584D" w:rsidRDefault="001B584D" w:rsidP="00A2200A">
            <w:pPr>
              <w:numPr>
                <w:ilvl w:val="0"/>
                <w:numId w:val="19"/>
              </w:numPr>
            </w:pPr>
            <w:r w:rsidRPr="001B584D">
              <w:t>1.0 hour – Lunch break (12:00–13:00)</w:t>
            </w:r>
          </w:p>
          <w:p w14:paraId="3E05E5F7" w14:textId="77777777" w:rsidR="001B584D" w:rsidRPr="001B584D" w:rsidRDefault="001B584D" w:rsidP="00A2200A">
            <w:pPr>
              <w:numPr>
                <w:ilvl w:val="0"/>
                <w:numId w:val="19"/>
              </w:numPr>
            </w:pPr>
            <w:r w:rsidRPr="001B584D">
              <w:t>2.0 hours – Swimming supervision (13:00–15:00)</w:t>
            </w:r>
          </w:p>
          <w:p w14:paraId="03541C6F" w14:textId="77777777" w:rsidR="001B584D" w:rsidRPr="001B584D" w:rsidRDefault="001B584D" w:rsidP="00A2200A">
            <w:r w:rsidRPr="001B584D">
              <w:rPr>
                <w:b/>
                <w:bCs/>
              </w:rPr>
              <w:t>Thursday (3.5 hours)</w:t>
            </w:r>
          </w:p>
          <w:p w14:paraId="4CD390C9" w14:textId="77777777" w:rsidR="001B584D" w:rsidRPr="001B584D" w:rsidRDefault="001B584D" w:rsidP="00A2200A">
            <w:pPr>
              <w:numPr>
                <w:ilvl w:val="0"/>
                <w:numId w:val="20"/>
              </w:numPr>
            </w:pPr>
            <w:r w:rsidRPr="001B584D">
              <w:t>0.5 hour – Morning break (10:30–11:00)</w:t>
            </w:r>
          </w:p>
          <w:p w14:paraId="6B664D48" w14:textId="77777777" w:rsidR="001B584D" w:rsidRPr="001B584D" w:rsidRDefault="001B584D" w:rsidP="00A2200A">
            <w:pPr>
              <w:numPr>
                <w:ilvl w:val="0"/>
                <w:numId w:val="20"/>
              </w:numPr>
            </w:pPr>
            <w:r w:rsidRPr="001B584D">
              <w:t>1.0 hour – Lunch break (12:00–13:00)</w:t>
            </w:r>
          </w:p>
          <w:p w14:paraId="4EAFA0F7" w14:textId="77777777" w:rsidR="001B584D" w:rsidRPr="001B584D" w:rsidRDefault="001B584D" w:rsidP="00A2200A">
            <w:pPr>
              <w:numPr>
                <w:ilvl w:val="0"/>
                <w:numId w:val="20"/>
              </w:numPr>
            </w:pPr>
            <w:r w:rsidRPr="001B584D">
              <w:t>2.0 hours – Forest School (13:00–15:00)</w:t>
            </w:r>
          </w:p>
          <w:p w14:paraId="42BF0D74" w14:textId="77777777" w:rsidR="001B584D" w:rsidRPr="001B584D" w:rsidRDefault="001B584D" w:rsidP="00A2200A">
            <w:r w:rsidRPr="001B584D">
              <w:rPr>
                <w:b/>
                <w:bCs/>
              </w:rPr>
              <w:t>Friday (4.5 hours)</w:t>
            </w:r>
          </w:p>
          <w:p w14:paraId="3674004B" w14:textId="77777777" w:rsidR="001B584D" w:rsidRPr="001B584D" w:rsidRDefault="001B584D" w:rsidP="00A2200A">
            <w:pPr>
              <w:numPr>
                <w:ilvl w:val="0"/>
                <w:numId w:val="21"/>
              </w:numPr>
            </w:pPr>
            <w:r w:rsidRPr="001B584D">
              <w:t>0.5 hour – Morning break (10:30–11:00)</w:t>
            </w:r>
          </w:p>
          <w:p w14:paraId="1B3C1F54" w14:textId="77777777" w:rsidR="001B584D" w:rsidRPr="001B584D" w:rsidRDefault="001B584D" w:rsidP="00A2200A">
            <w:pPr>
              <w:numPr>
                <w:ilvl w:val="0"/>
                <w:numId w:val="21"/>
              </w:numPr>
            </w:pPr>
            <w:r w:rsidRPr="001B584D">
              <w:t>1.0 hour – Lunch break (12:00–13:00)</w:t>
            </w:r>
          </w:p>
          <w:p w14:paraId="0BC7FD52" w14:textId="659E980A" w:rsidR="000E117C" w:rsidRPr="00284EA4" w:rsidRDefault="001B584D" w:rsidP="00A2200A">
            <w:pPr>
              <w:numPr>
                <w:ilvl w:val="0"/>
                <w:numId w:val="21"/>
              </w:numPr>
            </w:pPr>
            <w:r w:rsidRPr="001B584D">
              <w:t>3.0 hours – Reception/KS1 swimming (13:00–16:00)</w:t>
            </w:r>
          </w:p>
        </w:tc>
      </w:tr>
      <w:tr w:rsidR="001B584D" w:rsidRPr="002265AA" w14:paraId="2854F80F" w14:textId="77777777" w:rsidTr="001B584D">
        <w:trPr>
          <w:trHeight w:val="174"/>
        </w:trPr>
        <w:tc>
          <w:tcPr>
            <w:tcW w:w="0" w:type="auto"/>
            <w:tcBorders>
              <w:left w:val="single" w:sz="4" w:space="0" w:color="000000"/>
              <w:right w:val="single" w:sz="4" w:space="0" w:color="000000"/>
            </w:tcBorders>
            <w:shd w:val="clear" w:color="auto" w:fill="D9D9D9" w:themeFill="background1" w:themeFillShade="D9"/>
          </w:tcPr>
          <w:p w14:paraId="13F3951E" w14:textId="77777777" w:rsidR="001B584D" w:rsidRPr="002265AA" w:rsidRDefault="001B584D" w:rsidP="003A7808">
            <w:pPr>
              <w:rPr>
                <w:rFonts w:ascii="Gill Sans MT" w:hAnsi="Gill Sans MT" w:cstheme="minorHAnsi"/>
                <w:color w:val="000000" w:themeColor="text1"/>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AC5567" w14:textId="77777777" w:rsidR="001B584D" w:rsidRPr="000E117C" w:rsidRDefault="001B584D" w:rsidP="000E117C">
            <w:pPr>
              <w:rPr>
                <w:b/>
              </w:rPr>
            </w:pPr>
          </w:p>
        </w:tc>
      </w:tr>
      <w:tr w:rsidR="001B584D" w:rsidRPr="002265AA" w14:paraId="66AC4CB3" w14:textId="77777777" w:rsidTr="001B584D">
        <w:trPr>
          <w:trHeight w:val="174"/>
        </w:trPr>
        <w:tc>
          <w:tcPr>
            <w:tcW w:w="0" w:type="auto"/>
            <w:tcBorders>
              <w:left w:val="single" w:sz="4" w:space="0" w:color="000000"/>
              <w:bottom w:val="single" w:sz="4" w:space="0" w:color="000000"/>
              <w:right w:val="single" w:sz="4" w:space="0" w:color="000000"/>
            </w:tcBorders>
            <w:shd w:val="clear" w:color="auto" w:fill="D9D9D9" w:themeFill="background1" w:themeFillShade="D9"/>
          </w:tcPr>
          <w:p w14:paraId="112E0554" w14:textId="77777777" w:rsidR="001B584D" w:rsidRPr="002265AA" w:rsidRDefault="001B584D" w:rsidP="003A7808">
            <w:pPr>
              <w:rPr>
                <w:rFonts w:ascii="Gill Sans MT" w:hAnsi="Gill Sans MT" w:cstheme="minorHAnsi"/>
                <w:color w:val="000000" w:themeColor="text1"/>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B0D149" w14:textId="77777777" w:rsidR="009D35EF" w:rsidRDefault="009D35EF" w:rsidP="009D35EF">
            <w:pPr>
              <w:rPr>
                <w:rFonts w:ascii="Aptos" w:eastAsia="Times New Roman" w:hAnsi="Aptos" w:cs="Aptos"/>
              </w:rPr>
            </w:pPr>
            <w:r>
              <w:rPr>
                <w:rFonts w:eastAsia="Times New Roman"/>
                <w:b/>
                <w:bCs/>
              </w:rPr>
              <w:t>Person Specification</w:t>
            </w:r>
          </w:p>
          <w:p w14:paraId="5F59A646" w14:textId="77777777" w:rsidR="009D35EF" w:rsidRDefault="009D35EF" w:rsidP="009D35EF">
            <w:pPr>
              <w:rPr>
                <w:rFonts w:eastAsia="Times New Roman"/>
              </w:rPr>
            </w:pPr>
            <w:r>
              <w:rPr>
                <w:rFonts w:eastAsia="Times New Roman"/>
                <w:b/>
                <w:bCs/>
              </w:rPr>
              <w:t>Essential</w:t>
            </w:r>
          </w:p>
          <w:p w14:paraId="0D4CB395" w14:textId="77777777" w:rsidR="009D35EF" w:rsidRDefault="009D35EF" w:rsidP="009D35EF">
            <w:pPr>
              <w:numPr>
                <w:ilvl w:val="0"/>
                <w:numId w:val="22"/>
              </w:numPr>
              <w:spacing w:before="100" w:beforeAutospacing="1" w:after="100" w:afterAutospacing="1"/>
              <w:rPr>
                <w:rFonts w:eastAsia="Times New Roman"/>
              </w:rPr>
            </w:pPr>
            <w:r>
              <w:rPr>
                <w:rFonts w:eastAsia="Times New Roman"/>
              </w:rPr>
              <w:t>Experience working with children or young people.</w:t>
            </w:r>
          </w:p>
          <w:p w14:paraId="52922109" w14:textId="77777777" w:rsidR="009D35EF" w:rsidRDefault="009D35EF" w:rsidP="009D35EF">
            <w:pPr>
              <w:numPr>
                <w:ilvl w:val="0"/>
                <w:numId w:val="22"/>
              </w:numPr>
              <w:spacing w:before="100" w:beforeAutospacing="1" w:after="100" w:afterAutospacing="1"/>
              <w:rPr>
                <w:rFonts w:eastAsia="Times New Roman"/>
              </w:rPr>
            </w:pPr>
            <w:r>
              <w:rPr>
                <w:rFonts w:eastAsia="Times New Roman"/>
              </w:rPr>
              <w:t>Strong supervision and behaviour-management skills.</w:t>
            </w:r>
          </w:p>
          <w:p w14:paraId="4B0A422A" w14:textId="77777777" w:rsidR="009D35EF" w:rsidRDefault="009D35EF" w:rsidP="009D35EF">
            <w:pPr>
              <w:numPr>
                <w:ilvl w:val="0"/>
                <w:numId w:val="22"/>
              </w:numPr>
              <w:spacing w:before="100" w:beforeAutospacing="1" w:after="100" w:afterAutospacing="1"/>
              <w:rPr>
                <w:rFonts w:eastAsia="Times New Roman"/>
              </w:rPr>
            </w:pPr>
            <w:r>
              <w:rPr>
                <w:rFonts w:eastAsia="Times New Roman"/>
              </w:rPr>
              <w:t>Ability to remain alert, proactive, and responsible in safeguarding pupils’ safety.</w:t>
            </w:r>
          </w:p>
          <w:p w14:paraId="639934AD" w14:textId="77777777" w:rsidR="009D35EF" w:rsidRDefault="009D35EF" w:rsidP="009D35EF">
            <w:pPr>
              <w:numPr>
                <w:ilvl w:val="0"/>
                <w:numId w:val="22"/>
              </w:numPr>
              <w:spacing w:before="100" w:beforeAutospacing="1" w:after="100" w:afterAutospacing="1"/>
              <w:rPr>
                <w:rFonts w:eastAsia="Times New Roman"/>
              </w:rPr>
            </w:pPr>
            <w:r>
              <w:rPr>
                <w:rFonts w:eastAsia="Times New Roman"/>
              </w:rPr>
              <w:t>Confident communicator with a calm, supportive manner.</w:t>
            </w:r>
          </w:p>
          <w:p w14:paraId="0786AE83" w14:textId="77777777" w:rsidR="009D35EF" w:rsidRDefault="009D35EF" w:rsidP="009D35EF">
            <w:pPr>
              <w:numPr>
                <w:ilvl w:val="0"/>
                <w:numId w:val="22"/>
              </w:numPr>
              <w:spacing w:before="100" w:beforeAutospacing="1" w:after="100" w:afterAutospacing="1"/>
              <w:rPr>
                <w:rFonts w:eastAsia="Times New Roman"/>
              </w:rPr>
            </w:pPr>
            <w:r>
              <w:rPr>
                <w:rFonts w:eastAsia="Times New Roman"/>
              </w:rPr>
              <w:t>Reliability, punctuality, and a positive, child-focused attitude.</w:t>
            </w:r>
          </w:p>
          <w:p w14:paraId="54E18D03" w14:textId="77777777" w:rsidR="009D35EF" w:rsidRDefault="009D35EF" w:rsidP="009D35EF">
            <w:pPr>
              <w:numPr>
                <w:ilvl w:val="0"/>
                <w:numId w:val="22"/>
              </w:numPr>
              <w:spacing w:before="100" w:beforeAutospacing="1" w:after="100" w:afterAutospacing="1"/>
              <w:rPr>
                <w:rFonts w:eastAsia="Times New Roman"/>
              </w:rPr>
            </w:pPr>
            <w:r>
              <w:rPr>
                <w:rFonts w:eastAsia="Times New Roman"/>
              </w:rPr>
              <w:t>Ability to work effectively as part of a team.</w:t>
            </w:r>
          </w:p>
          <w:p w14:paraId="6BEB997C" w14:textId="77777777" w:rsidR="009D35EF" w:rsidRDefault="009D35EF" w:rsidP="009D35EF">
            <w:pPr>
              <w:rPr>
                <w:rFonts w:eastAsia="Times New Roman"/>
              </w:rPr>
            </w:pPr>
            <w:r>
              <w:rPr>
                <w:rFonts w:eastAsia="Times New Roman"/>
                <w:b/>
                <w:bCs/>
              </w:rPr>
              <w:t>Desirable</w:t>
            </w:r>
          </w:p>
          <w:p w14:paraId="486C0B61" w14:textId="77777777" w:rsidR="009D35EF" w:rsidRDefault="009D35EF" w:rsidP="009D35EF">
            <w:pPr>
              <w:numPr>
                <w:ilvl w:val="0"/>
                <w:numId w:val="23"/>
              </w:numPr>
              <w:spacing w:before="100" w:beforeAutospacing="1" w:after="100" w:afterAutospacing="1"/>
              <w:rPr>
                <w:rFonts w:eastAsia="Times New Roman"/>
              </w:rPr>
            </w:pPr>
            <w:r>
              <w:rPr>
                <w:rFonts w:eastAsia="Times New Roman"/>
              </w:rPr>
              <w:t>Experience with outdoor learning, Forest School activities, or supervision in natural environments.</w:t>
            </w:r>
          </w:p>
          <w:p w14:paraId="73FD6047" w14:textId="77777777" w:rsidR="009D35EF" w:rsidRDefault="009D35EF" w:rsidP="009D35EF">
            <w:pPr>
              <w:numPr>
                <w:ilvl w:val="0"/>
                <w:numId w:val="23"/>
              </w:numPr>
              <w:spacing w:before="100" w:beforeAutospacing="1" w:after="100" w:afterAutospacing="1"/>
              <w:rPr>
                <w:rFonts w:eastAsia="Times New Roman"/>
              </w:rPr>
            </w:pPr>
            <w:r>
              <w:rPr>
                <w:rFonts w:eastAsia="Times New Roman"/>
              </w:rPr>
              <w:t>Experience supervising swimming or working in an aquatic setting.</w:t>
            </w:r>
          </w:p>
          <w:p w14:paraId="5A636E0A" w14:textId="77777777" w:rsidR="009D35EF" w:rsidRDefault="009D35EF" w:rsidP="009D35EF">
            <w:pPr>
              <w:numPr>
                <w:ilvl w:val="0"/>
                <w:numId w:val="23"/>
              </w:numPr>
              <w:spacing w:before="100" w:beforeAutospacing="1" w:after="100" w:afterAutospacing="1"/>
              <w:rPr>
                <w:rFonts w:eastAsia="Times New Roman"/>
              </w:rPr>
            </w:pPr>
            <w:r>
              <w:rPr>
                <w:rFonts w:eastAsia="Times New Roman"/>
              </w:rPr>
              <w:t>Experience escorting or transporting children within a school environment.</w:t>
            </w:r>
          </w:p>
          <w:p w14:paraId="2A6A6DE9" w14:textId="77777777" w:rsidR="001B584D" w:rsidRDefault="009D35EF" w:rsidP="009D35EF">
            <w:pPr>
              <w:numPr>
                <w:ilvl w:val="0"/>
                <w:numId w:val="23"/>
              </w:numPr>
              <w:spacing w:before="100" w:beforeAutospacing="1" w:after="100" w:afterAutospacing="1"/>
              <w:rPr>
                <w:rFonts w:eastAsia="Times New Roman"/>
              </w:rPr>
            </w:pPr>
            <w:r>
              <w:rPr>
                <w:rFonts w:eastAsia="Times New Roman"/>
              </w:rPr>
              <w:t>First Aid training (or willingness to undertake training).</w:t>
            </w:r>
          </w:p>
          <w:p w14:paraId="435589D8" w14:textId="77777777" w:rsidR="009D35EF" w:rsidRDefault="009D35EF" w:rsidP="009D35EF">
            <w:pPr>
              <w:spacing w:before="100" w:beforeAutospacing="1" w:after="100" w:afterAutospacing="1"/>
              <w:ind w:left="720"/>
              <w:rPr>
                <w:rFonts w:eastAsia="Times New Roman"/>
              </w:rPr>
            </w:pPr>
          </w:p>
          <w:p w14:paraId="2D8F1F30" w14:textId="05EEB08D" w:rsidR="009D35EF" w:rsidRPr="009D35EF" w:rsidRDefault="009D35EF" w:rsidP="009D35EF">
            <w:pPr>
              <w:spacing w:before="100" w:beforeAutospacing="1" w:after="100" w:afterAutospacing="1"/>
              <w:ind w:left="720"/>
              <w:rPr>
                <w:rFonts w:eastAsia="Times New Roman"/>
              </w:rPr>
            </w:pPr>
          </w:p>
        </w:tc>
      </w:tr>
    </w:tbl>
    <w:p w14:paraId="34D5D5D2" w14:textId="76E11F33" w:rsidR="00657013" w:rsidRPr="00015CCC" w:rsidRDefault="00657013" w:rsidP="00015CCC">
      <w:pPr>
        <w:spacing w:after="18"/>
        <w:rPr>
          <w:rFonts w:ascii="Gill Sans MT" w:hAnsi="Gill Sans MT" w:cstheme="minorHAnsi"/>
          <w:color w:val="000000" w:themeColor="text1"/>
        </w:rPr>
      </w:pPr>
    </w:p>
    <w:p w14:paraId="0A78AE09" w14:textId="77777777" w:rsidR="00657013" w:rsidRPr="002265AA" w:rsidRDefault="00657013" w:rsidP="00657013">
      <w:pPr>
        <w:spacing w:after="0"/>
        <w:rPr>
          <w:rFonts w:ascii="Gill Sans MT" w:hAnsi="Gill Sans MT"/>
          <w:color w:val="000000" w:themeColor="text1"/>
        </w:rPr>
      </w:pPr>
      <w:r w:rsidRPr="002265AA">
        <w:rPr>
          <w:rFonts w:ascii="Gill Sans MT" w:hAnsi="Gill Sans MT"/>
          <w:color w:val="000000" w:themeColor="text1"/>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2265AA"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2265AA" w:rsidRDefault="00657013" w:rsidP="003A7808">
            <w:pPr>
              <w:spacing w:after="15"/>
              <w:rPr>
                <w:rFonts w:ascii="Gill Sans MT" w:hAnsi="Gill Sans MT"/>
                <w:color w:val="000000" w:themeColor="text1"/>
              </w:rPr>
            </w:pPr>
            <w:r w:rsidRPr="002265AA">
              <w:rPr>
                <w:rFonts w:ascii="Gill Sans MT" w:hAnsi="Gill Sans MT"/>
                <w:color w:val="000000" w:themeColor="text1"/>
              </w:rPr>
              <w:lastRenderedPageBreak/>
              <w:t xml:space="preserve"> </w:t>
            </w:r>
          </w:p>
          <w:p w14:paraId="26683575" w14:textId="505C49B4" w:rsidR="00657013" w:rsidRPr="00C368D1" w:rsidRDefault="00657013" w:rsidP="00C368D1">
            <w:r w:rsidRPr="002265AA">
              <w:rPr>
                <w:rFonts w:ascii="Gill Sans MT" w:hAnsi="Gill Sans MT"/>
                <w:color w:val="000000" w:themeColor="text1"/>
              </w:rPr>
              <w:t xml:space="preserve">I have read and understood the responsibilities for the position of </w:t>
            </w:r>
            <w:r w:rsidR="00A2200A">
              <w:t>Supervision Officer</w:t>
            </w:r>
            <w:r w:rsidRPr="002265AA">
              <w:rPr>
                <w:rFonts w:ascii="Gill Sans MT" w:hAnsi="Gill Sans MT"/>
                <w:color w:val="000000" w:themeColor="text1"/>
              </w:rPr>
              <w:t xml:space="preserve">.  I am aware that the Job Description is subject to change accordance with the needs of the business.  </w:t>
            </w:r>
          </w:p>
        </w:tc>
      </w:tr>
      <w:tr w:rsidR="00657013" w:rsidRPr="002265AA"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2265AA" w:rsidRDefault="00657013" w:rsidP="003A7808">
            <w:pPr>
              <w:spacing w:after="15"/>
              <w:rPr>
                <w:rFonts w:ascii="Gill Sans MT" w:hAnsi="Gill Sans MT"/>
                <w:color w:val="000000" w:themeColor="text1"/>
              </w:rPr>
            </w:pPr>
            <w:r w:rsidRPr="002265AA">
              <w:rPr>
                <w:rFonts w:ascii="Gill Sans MT" w:hAnsi="Gill Sans MT"/>
                <w:b/>
                <w:color w:val="000000" w:themeColor="text1"/>
              </w:rPr>
              <w:t xml:space="preserve">Name: </w:t>
            </w:r>
          </w:p>
          <w:p w14:paraId="6DC94BF6" w14:textId="77777777" w:rsidR="00657013" w:rsidRPr="002265AA" w:rsidRDefault="00657013" w:rsidP="003A7808">
            <w:pPr>
              <w:rPr>
                <w:rFonts w:ascii="Gill Sans MT" w:hAnsi="Gill Sans MT"/>
                <w:color w:val="000000" w:themeColor="text1"/>
              </w:rPr>
            </w:pPr>
            <w:r w:rsidRPr="002265AA">
              <w:rPr>
                <w:rFonts w:ascii="Gill Sans MT" w:hAnsi="Gill Sans MT"/>
                <w:b/>
                <w:color w:val="000000" w:themeColor="text1"/>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2265AA" w:rsidRDefault="00657013" w:rsidP="003A7808">
            <w:pPr>
              <w:rPr>
                <w:rFonts w:ascii="Gill Sans MT" w:hAnsi="Gill Sans MT"/>
                <w:color w:val="000000" w:themeColor="text1"/>
              </w:rPr>
            </w:pPr>
            <w:r w:rsidRPr="002265AA">
              <w:rPr>
                <w:rFonts w:ascii="Gill Sans MT" w:hAnsi="Gill Sans MT"/>
                <w:b/>
                <w:color w:val="000000" w:themeColor="text1"/>
              </w:rPr>
              <w:t xml:space="preserve"> </w:t>
            </w:r>
          </w:p>
        </w:tc>
      </w:tr>
      <w:tr w:rsidR="00657013" w:rsidRPr="002265AA"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2265AA" w:rsidRDefault="00657013" w:rsidP="003A7808">
            <w:pPr>
              <w:spacing w:after="17"/>
              <w:rPr>
                <w:rFonts w:ascii="Gill Sans MT" w:hAnsi="Gill Sans MT"/>
                <w:color w:val="000000" w:themeColor="text1"/>
              </w:rPr>
            </w:pPr>
            <w:r w:rsidRPr="002265AA">
              <w:rPr>
                <w:rFonts w:ascii="Gill Sans MT" w:hAnsi="Gill Sans MT"/>
                <w:b/>
                <w:color w:val="000000" w:themeColor="text1"/>
              </w:rPr>
              <w:t xml:space="preserve">Signed: </w:t>
            </w:r>
          </w:p>
          <w:p w14:paraId="432171F4" w14:textId="77777777" w:rsidR="00657013" w:rsidRPr="002265AA" w:rsidRDefault="00657013" w:rsidP="003A7808">
            <w:pPr>
              <w:rPr>
                <w:rFonts w:ascii="Gill Sans MT" w:hAnsi="Gill Sans MT"/>
                <w:color w:val="000000" w:themeColor="text1"/>
              </w:rPr>
            </w:pPr>
            <w:r w:rsidRPr="002265AA">
              <w:rPr>
                <w:rFonts w:ascii="Gill Sans MT" w:hAnsi="Gill Sans MT"/>
                <w:b/>
                <w:color w:val="000000" w:themeColor="text1"/>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2265AA" w:rsidRDefault="00657013" w:rsidP="003A7808">
            <w:pPr>
              <w:rPr>
                <w:rFonts w:ascii="Gill Sans MT" w:hAnsi="Gill Sans MT"/>
                <w:color w:val="000000" w:themeColor="text1"/>
              </w:rPr>
            </w:pPr>
            <w:r w:rsidRPr="002265AA">
              <w:rPr>
                <w:rFonts w:ascii="Gill Sans MT" w:hAnsi="Gill Sans MT"/>
                <w:b/>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2265AA" w:rsidRDefault="00657013" w:rsidP="003A7808">
            <w:pPr>
              <w:rPr>
                <w:rFonts w:ascii="Gill Sans MT" w:hAnsi="Gill Sans MT"/>
                <w:color w:val="000000" w:themeColor="text1"/>
              </w:rPr>
            </w:pPr>
            <w:r w:rsidRPr="002265AA">
              <w:rPr>
                <w:rFonts w:ascii="Gill Sans MT" w:hAnsi="Gill Sans MT"/>
                <w:b/>
                <w:color w:val="000000" w:themeColor="text1"/>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2265AA" w:rsidRDefault="00657013" w:rsidP="003A7808">
            <w:pPr>
              <w:rPr>
                <w:rFonts w:ascii="Gill Sans MT" w:hAnsi="Gill Sans MT"/>
                <w:color w:val="000000" w:themeColor="text1"/>
              </w:rPr>
            </w:pPr>
            <w:r w:rsidRPr="002265AA">
              <w:rPr>
                <w:rFonts w:ascii="Gill Sans MT" w:hAnsi="Gill Sans MT"/>
                <w:b/>
                <w:color w:val="000000" w:themeColor="text1"/>
              </w:rPr>
              <w:t xml:space="preserve"> </w:t>
            </w:r>
          </w:p>
        </w:tc>
      </w:tr>
    </w:tbl>
    <w:p w14:paraId="5DA18CA7" w14:textId="77777777" w:rsidR="00657013" w:rsidRPr="002265AA" w:rsidRDefault="00657013" w:rsidP="00657013">
      <w:pPr>
        <w:spacing w:after="15"/>
        <w:rPr>
          <w:rFonts w:ascii="Gill Sans MT" w:hAnsi="Gill Sans MT"/>
          <w:color w:val="000000" w:themeColor="text1"/>
        </w:rPr>
      </w:pPr>
      <w:r w:rsidRPr="002265AA">
        <w:rPr>
          <w:rFonts w:ascii="Gill Sans MT" w:hAnsi="Gill Sans MT"/>
          <w:color w:val="000000" w:themeColor="text1"/>
        </w:rPr>
        <w:t xml:space="preserve"> </w:t>
      </w:r>
    </w:p>
    <w:p w14:paraId="199DD5D6" w14:textId="07F15B31" w:rsidR="00657013" w:rsidRPr="002265AA" w:rsidRDefault="005D6B4C" w:rsidP="00657013">
      <w:pPr>
        <w:pStyle w:val="NormalWeb"/>
        <w:shd w:val="clear" w:color="auto" w:fill="FFFFFF"/>
        <w:spacing w:before="0" w:beforeAutospacing="0" w:after="0" w:afterAutospacing="0"/>
        <w:jc w:val="center"/>
        <w:textAlignment w:val="baseline"/>
        <w:rPr>
          <w:rFonts w:ascii="Gill Sans MT" w:hAnsi="Gill Sans MT" w:cstheme="minorHAnsi"/>
          <w:color w:val="000000" w:themeColor="text1"/>
          <w:sz w:val="22"/>
          <w:szCs w:val="22"/>
        </w:rPr>
      </w:pPr>
      <w:r w:rsidRPr="002265AA">
        <w:rPr>
          <w:rFonts w:ascii="Gill Sans MT" w:hAnsi="Gill Sans MT" w:cstheme="minorHAnsi"/>
          <w:color w:val="000000" w:themeColor="text1"/>
          <w:sz w:val="22"/>
          <w:szCs w:val="22"/>
        </w:rPr>
        <w:t>Saint Felix School Lt</w:t>
      </w:r>
      <w:r w:rsidR="00C37A9F" w:rsidRPr="002265AA">
        <w:rPr>
          <w:rFonts w:ascii="Gill Sans MT" w:hAnsi="Gill Sans MT" w:cstheme="minorHAnsi"/>
          <w:color w:val="000000" w:themeColor="text1"/>
          <w:sz w:val="22"/>
          <w:szCs w:val="22"/>
        </w:rPr>
        <w:t>d</w:t>
      </w:r>
      <w:r w:rsidR="00657013" w:rsidRPr="002265AA">
        <w:rPr>
          <w:rFonts w:ascii="Gill Sans MT" w:hAnsi="Gill Sans MT" w:cstheme="minorHAnsi"/>
          <w:color w:val="000000" w:themeColor="text1"/>
          <w:sz w:val="22"/>
          <w:szCs w:val="22"/>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57212D2F" w14:textId="77777777" w:rsidR="00657013" w:rsidRPr="002265AA" w:rsidRDefault="00657013" w:rsidP="00657013">
      <w:pPr>
        <w:spacing w:after="17"/>
        <w:rPr>
          <w:rFonts w:ascii="Gill Sans MT" w:hAnsi="Gill Sans MT"/>
          <w:color w:val="000000" w:themeColor="text1"/>
        </w:rPr>
      </w:pPr>
    </w:p>
    <w:p w14:paraId="2ECF57FD" w14:textId="77777777" w:rsidR="00657013" w:rsidRPr="002265AA" w:rsidRDefault="00657013" w:rsidP="00657013">
      <w:pPr>
        <w:spacing w:after="54"/>
        <w:rPr>
          <w:rFonts w:ascii="Gill Sans MT" w:hAnsi="Gill Sans MT"/>
        </w:rPr>
      </w:pPr>
      <w:r w:rsidRPr="002265AA">
        <w:rPr>
          <w:rFonts w:ascii="Gill Sans MT" w:hAnsi="Gill Sans MT"/>
          <w:color w:val="808080"/>
        </w:rPr>
        <w:t xml:space="preserve"> </w:t>
      </w:r>
    </w:p>
    <w:p w14:paraId="2329C60C" w14:textId="77777777" w:rsidR="00616541" w:rsidRPr="002265AA" w:rsidRDefault="00616541">
      <w:pPr>
        <w:rPr>
          <w:rFonts w:ascii="Gill Sans MT" w:hAnsi="Gill Sans MT"/>
        </w:rPr>
      </w:pPr>
    </w:p>
    <w:sectPr w:rsidR="00616541" w:rsidRPr="002265AA" w:rsidSect="00FC5807">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292C" w14:textId="77777777" w:rsidR="001F2539" w:rsidRDefault="001F2539" w:rsidP="003A57E2">
      <w:pPr>
        <w:spacing w:after="0" w:line="240" w:lineRule="auto"/>
      </w:pPr>
      <w:r>
        <w:separator/>
      </w:r>
    </w:p>
  </w:endnote>
  <w:endnote w:type="continuationSeparator" w:id="0">
    <w:p w14:paraId="2A546F0C" w14:textId="77777777" w:rsidR="001F2539" w:rsidRDefault="001F2539" w:rsidP="003A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6D92" w14:textId="77777777" w:rsidR="001F2539" w:rsidRDefault="001F2539" w:rsidP="003A57E2">
      <w:pPr>
        <w:spacing w:after="0" w:line="240" w:lineRule="auto"/>
      </w:pPr>
      <w:r>
        <w:separator/>
      </w:r>
    </w:p>
  </w:footnote>
  <w:footnote w:type="continuationSeparator" w:id="0">
    <w:p w14:paraId="79A8D7B9" w14:textId="77777777" w:rsidR="001F2539" w:rsidRDefault="001F2539" w:rsidP="003A5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14"/>
    <w:multiLevelType w:val="multilevel"/>
    <w:tmpl w:val="8FD45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16E46AF0"/>
    <w:multiLevelType w:val="multilevel"/>
    <w:tmpl w:val="AA1ED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D6340"/>
    <w:multiLevelType w:val="multilevel"/>
    <w:tmpl w:val="9C088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6465"/>
    <w:multiLevelType w:val="hybridMultilevel"/>
    <w:tmpl w:val="B622E53C"/>
    <w:lvl w:ilvl="0" w:tplc="C7AE1ACC">
      <w:start w:val="1"/>
      <w:numFmt w:val="bullet"/>
      <w:lvlText w:val=""/>
      <w:lvlJc w:val="left"/>
      <w:pPr>
        <w:ind w:left="720" w:hanging="360"/>
      </w:pPr>
      <w:rPr>
        <w:rFonts w:ascii="Symbol" w:hAnsi="Symbol" w:hint="default"/>
      </w:rPr>
    </w:lvl>
    <w:lvl w:ilvl="1" w:tplc="85381CB4">
      <w:start w:val="1"/>
      <w:numFmt w:val="bullet"/>
      <w:lvlText w:val="o"/>
      <w:lvlJc w:val="left"/>
      <w:pPr>
        <w:ind w:left="1440" w:hanging="360"/>
      </w:pPr>
      <w:rPr>
        <w:rFonts w:ascii="Courier New" w:hAnsi="Courier New" w:hint="default"/>
      </w:rPr>
    </w:lvl>
    <w:lvl w:ilvl="2" w:tplc="9C981C3A">
      <w:start w:val="1"/>
      <w:numFmt w:val="bullet"/>
      <w:lvlText w:val=""/>
      <w:lvlJc w:val="left"/>
      <w:pPr>
        <w:ind w:left="2160" w:hanging="360"/>
      </w:pPr>
      <w:rPr>
        <w:rFonts w:ascii="Wingdings" w:hAnsi="Wingdings" w:hint="default"/>
      </w:rPr>
    </w:lvl>
    <w:lvl w:ilvl="3" w:tplc="47A4E0E2">
      <w:start w:val="1"/>
      <w:numFmt w:val="bullet"/>
      <w:lvlText w:val=""/>
      <w:lvlJc w:val="left"/>
      <w:pPr>
        <w:ind w:left="2880" w:hanging="360"/>
      </w:pPr>
      <w:rPr>
        <w:rFonts w:ascii="Symbol" w:hAnsi="Symbol" w:hint="default"/>
      </w:rPr>
    </w:lvl>
    <w:lvl w:ilvl="4" w:tplc="D340DD2A">
      <w:start w:val="1"/>
      <w:numFmt w:val="bullet"/>
      <w:lvlText w:val="o"/>
      <w:lvlJc w:val="left"/>
      <w:pPr>
        <w:ind w:left="3600" w:hanging="360"/>
      </w:pPr>
      <w:rPr>
        <w:rFonts w:ascii="Courier New" w:hAnsi="Courier New" w:hint="default"/>
      </w:rPr>
    </w:lvl>
    <w:lvl w:ilvl="5" w:tplc="4A8C4E7E">
      <w:start w:val="1"/>
      <w:numFmt w:val="bullet"/>
      <w:lvlText w:val=""/>
      <w:lvlJc w:val="left"/>
      <w:pPr>
        <w:ind w:left="4320" w:hanging="360"/>
      </w:pPr>
      <w:rPr>
        <w:rFonts w:ascii="Wingdings" w:hAnsi="Wingdings" w:hint="default"/>
      </w:rPr>
    </w:lvl>
    <w:lvl w:ilvl="6" w:tplc="A8CC0626">
      <w:start w:val="1"/>
      <w:numFmt w:val="bullet"/>
      <w:lvlText w:val=""/>
      <w:lvlJc w:val="left"/>
      <w:pPr>
        <w:ind w:left="5040" w:hanging="360"/>
      </w:pPr>
      <w:rPr>
        <w:rFonts w:ascii="Symbol" w:hAnsi="Symbol" w:hint="default"/>
      </w:rPr>
    </w:lvl>
    <w:lvl w:ilvl="7" w:tplc="1B1C5BA4">
      <w:start w:val="1"/>
      <w:numFmt w:val="bullet"/>
      <w:lvlText w:val="o"/>
      <w:lvlJc w:val="left"/>
      <w:pPr>
        <w:ind w:left="5760" w:hanging="360"/>
      </w:pPr>
      <w:rPr>
        <w:rFonts w:ascii="Courier New" w:hAnsi="Courier New" w:hint="default"/>
      </w:rPr>
    </w:lvl>
    <w:lvl w:ilvl="8" w:tplc="316E8E40">
      <w:start w:val="1"/>
      <w:numFmt w:val="bullet"/>
      <w:lvlText w:val=""/>
      <w:lvlJc w:val="left"/>
      <w:pPr>
        <w:ind w:left="6480" w:hanging="360"/>
      </w:pPr>
      <w:rPr>
        <w:rFonts w:ascii="Wingdings" w:hAnsi="Wingdings" w:hint="default"/>
      </w:rPr>
    </w:lvl>
  </w:abstractNum>
  <w:abstractNum w:abstractNumId="6"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9" w15:restartNumberingAfterBreak="0">
    <w:nsid w:val="2A827954"/>
    <w:multiLevelType w:val="multilevel"/>
    <w:tmpl w:val="9A78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B5D30"/>
    <w:multiLevelType w:val="multilevel"/>
    <w:tmpl w:val="6534E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2" w15:restartNumberingAfterBreak="0">
    <w:nsid w:val="45E94236"/>
    <w:multiLevelType w:val="multilevel"/>
    <w:tmpl w:val="AD9A8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B6645"/>
    <w:multiLevelType w:val="hybridMultilevel"/>
    <w:tmpl w:val="9D789B96"/>
    <w:lvl w:ilvl="0" w:tplc="79F633E8">
      <w:start w:val="1"/>
      <w:numFmt w:val="bullet"/>
      <w:lvlText w:val=""/>
      <w:lvlJc w:val="left"/>
      <w:pPr>
        <w:ind w:left="720" w:hanging="360"/>
      </w:pPr>
      <w:rPr>
        <w:rFonts w:ascii="Symbol" w:hAnsi="Symbol" w:hint="default"/>
      </w:rPr>
    </w:lvl>
    <w:lvl w:ilvl="1" w:tplc="A76ECE0E">
      <w:start w:val="1"/>
      <w:numFmt w:val="bullet"/>
      <w:lvlText w:val="o"/>
      <w:lvlJc w:val="left"/>
      <w:pPr>
        <w:ind w:left="1440" w:hanging="360"/>
      </w:pPr>
      <w:rPr>
        <w:rFonts w:ascii="Courier New" w:hAnsi="Courier New" w:hint="default"/>
      </w:rPr>
    </w:lvl>
    <w:lvl w:ilvl="2" w:tplc="8CA89C56">
      <w:start w:val="1"/>
      <w:numFmt w:val="bullet"/>
      <w:lvlText w:val=""/>
      <w:lvlJc w:val="left"/>
      <w:pPr>
        <w:ind w:left="2160" w:hanging="360"/>
      </w:pPr>
      <w:rPr>
        <w:rFonts w:ascii="Wingdings" w:hAnsi="Wingdings" w:hint="default"/>
      </w:rPr>
    </w:lvl>
    <w:lvl w:ilvl="3" w:tplc="169A678E">
      <w:start w:val="1"/>
      <w:numFmt w:val="bullet"/>
      <w:lvlText w:val=""/>
      <w:lvlJc w:val="left"/>
      <w:pPr>
        <w:ind w:left="2880" w:hanging="360"/>
      </w:pPr>
      <w:rPr>
        <w:rFonts w:ascii="Symbol" w:hAnsi="Symbol" w:hint="default"/>
      </w:rPr>
    </w:lvl>
    <w:lvl w:ilvl="4" w:tplc="44E0CFDA">
      <w:start w:val="1"/>
      <w:numFmt w:val="bullet"/>
      <w:lvlText w:val="o"/>
      <w:lvlJc w:val="left"/>
      <w:pPr>
        <w:ind w:left="3600" w:hanging="360"/>
      </w:pPr>
      <w:rPr>
        <w:rFonts w:ascii="Courier New" w:hAnsi="Courier New" w:hint="default"/>
      </w:rPr>
    </w:lvl>
    <w:lvl w:ilvl="5" w:tplc="684CBF96">
      <w:start w:val="1"/>
      <w:numFmt w:val="bullet"/>
      <w:lvlText w:val=""/>
      <w:lvlJc w:val="left"/>
      <w:pPr>
        <w:ind w:left="4320" w:hanging="360"/>
      </w:pPr>
      <w:rPr>
        <w:rFonts w:ascii="Wingdings" w:hAnsi="Wingdings" w:hint="default"/>
      </w:rPr>
    </w:lvl>
    <w:lvl w:ilvl="6" w:tplc="84B24A84">
      <w:start w:val="1"/>
      <w:numFmt w:val="bullet"/>
      <w:lvlText w:val=""/>
      <w:lvlJc w:val="left"/>
      <w:pPr>
        <w:ind w:left="5040" w:hanging="360"/>
      </w:pPr>
      <w:rPr>
        <w:rFonts w:ascii="Symbol" w:hAnsi="Symbol" w:hint="default"/>
      </w:rPr>
    </w:lvl>
    <w:lvl w:ilvl="7" w:tplc="FEB874B2">
      <w:start w:val="1"/>
      <w:numFmt w:val="bullet"/>
      <w:lvlText w:val="o"/>
      <w:lvlJc w:val="left"/>
      <w:pPr>
        <w:ind w:left="5760" w:hanging="360"/>
      </w:pPr>
      <w:rPr>
        <w:rFonts w:ascii="Courier New" w:hAnsi="Courier New" w:hint="default"/>
      </w:rPr>
    </w:lvl>
    <w:lvl w:ilvl="8" w:tplc="60504B9A">
      <w:start w:val="1"/>
      <w:numFmt w:val="bullet"/>
      <w:lvlText w:val=""/>
      <w:lvlJc w:val="left"/>
      <w:pPr>
        <w:ind w:left="6480" w:hanging="360"/>
      </w:pPr>
      <w:rPr>
        <w:rFonts w:ascii="Wingdings" w:hAnsi="Wingdings" w:hint="default"/>
      </w:rPr>
    </w:lvl>
  </w:abstractNum>
  <w:abstractNum w:abstractNumId="16" w15:restartNumberingAfterBreak="0">
    <w:nsid w:val="636D0DC6"/>
    <w:multiLevelType w:val="multilevel"/>
    <w:tmpl w:val="1BD41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8" w15:restartNumberingAfterBreak="0">
    <w:nsid w:val="706CBCB7"/>
    <w:multiLevelType w:val="hybridMultilevel"/>
    <w:tmpl w:val="90101B3E"/>
    <w:lvl w:ilvl="0" w:tplc="7FE0166C">
      <w:start w:val="1"/>
      <w:numFmt w:val="bullet"/>
      <w:lvlText w:val=""/>
      <w:lvlJc w:val="left"/>
      <w:pPr>
        <w:ind w:left="720" w:hanging="360"/>
      </w:pPr>
      <w:rPr>
        <w:rFonts w:ascii="Symbol" w:hAnsi="Symbol" w:hint="default"/>
      </w:rPr>
    </w:lvl>
    <w:lvl w:ilvl="1" w:tplc="6D18919A">
      <w:start w:val="1"/>
      <w:numFmt w:val="bullet"/>
      <w:lvlText w:val="o"/>
      <w:lvlJc w:val="left"/>
      <w:pPr>
        <w:ind w:left="1440" w:hanging="360"/>
      </w:pPr>
      <w:rPr>
        <w:rFonts w:ascii="Courier New" w:hAnsi="Courier New" w:hint="default"/>
      </w:rPr>
    </w:lvl>
    <w:lvl w:ilvl="2" w:tplc="3C74B510">
      <w:start w:val="1"/>
      <w:numFmt w:val="bullet"/>
      <w:lvlText w:val=""/>
      <w:lvlJc w:val="left"/>
      <w:pPr>
        <w:ind w:left="2160" w:hanging="360"/>
      </w:pPr>
      <w:rPr>
        <w:rFonts w:ascii="Wingdings" w:hAnsi="Wingdings" w:hint="default"/>
      </w:rPr>
    </w:lvl>
    <w:lvl w:ilvl="3" w:tplc="9A7631A0">
      <w:start w:val="1"/>
      <w:numFmt w:val="bullet"/>
      <w:lvlText w:val=""/>
      <w:lvlJc w:val="left"/>
      <w:pPr>
        <w:ind w:left="2880" w:hanging="360"/>
      </w:pPr>
      <w:rPr>
        <w:rFonts w:ascii="Symbol" w:hAnsi="Symbol" w:hint="default"/>
      </w:rPr>
    </w:lvl>
    <w:lvl w:ilvl="4" w:tplc="31923958">
      <w:start w:val="1"/>
      <w:numFmt w:val="bullet"/>
      <w:lvlText w:val="o"/>
      <w:lvlJc w:val="left"/>
      <w:pPr>
        <w:ind w:left="3600" w:hanging="360"/>
      </w:pPr>
      <w:rPr>
        <w:rFonts w:ascii="Courier New" w:hAnsi="Courier New" w:hint="default"/>
      </w:rPr>
    </w:lvl>
    <w:lvl w:ilvl="5" w:tplc="56B828C8">
      <w:start w:val="1"/>
      <w:numFmt w:val="bullet"/>
      <w:lvlText w:val=""/>
      <w:lvlJc w:val="left"/>
      <w:pPr>
        <w:ind w:left="4320" w:hanging="360"/>
      </w:pPr>
      <w:rPr>
        <w:rFonts w:ascii="Wingdings" w:hAnsi="Wingdings" w:hint="default"/>
      </w:rPr>
    </w:lvl>
    <w:lvl w:ilvl="6" w:tplc="FA10DC3A">
      <w:start w:val="1"/>
      <w:numFmt w:val="bullet"/>
      <w:lvlText w:val=""/>
      <w:lvlJc w:val="left"/>
      <w:pPr>
        <w:ind w:left="5040" w:hanging="360"/>
      </w:pPr>
      <w:rPr>
        <w:rFonts w:ascii="Symbol" w:hAnsi="Symbol" w:hint="default"/>
      </w:rPr>
    </w:lvl>
    <w:lvl w:ilvl="7" w:tplc="4100F6A4">
      <w:start w:val="1"/>
      <w:numFmt w:val="bullet"/>
      <w:lvlText w:val="o"/>
      <w:lvlJc w:val="left"/>
      <w:pPr>
        <w:ind w:left="5760" w:hanging="360"/>
      </w:pPr>
      <w:rPr>
        <w:rFonts w:ascii="Courier New" w:hAnsi="Courier New" w:hint="default"/>
      </w:rPr>
    </w:lvl>
    <w:lvl w:ilvl="8" w:tplc="8938A1E0">
      <w:start w:val="1"/>
      <w:numFmt w:val="bullet"/>
      <w:lvlText w:val=""/>
      <w:lvlJc w:val="left"/>
      <w:pPr>
        <w:ind w:left="6480" w:hanging="360"/>
      </w:pPr>
      <w:rPr>
        <w:rFonts w:ascii="Wingdings" w:hAnsi="Wingdings" w:hint="default"/>
      </w:rPr>
    </w:lvl>
  </w:abstractNum>
  <w:abstractNum w:abstractNumId="19" w15:restartNumberingAfterBreak="0">
    <w:nsid w:val="76160B50"/>
    <w:multiLevelType w:val="multilevel"/>
    <w:tmpl w:val="6970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21" w15:restartNumberingAfterBreak="0">
    <w:nsid w:val="7C50DA89"/>
    <w:multiLevelType w:val="hybridMultilevel"/>
    <w:tmpl w:val="6330C19A"/>
    <w:lvl w:ilvl="0" w:tplc="ACB418D4">
      <w:start w:val="1"/>
      <w:numFmt w:val="bullet"/>
      <w:lvlText w:val=""/>
      <w:lvlJc w:val="left"/>
      <w:pPr>
        <w:ind w:left="720" w:hanging="360"/>
      </w:pPr>
      <w:rPr>
        <w:rFonts w:ascii="Symbol" w:hAnsi="Symbol" w:hint="default"/>
      </w:rPr>
    </w:lvl>
    <w:lvl w:ilvl="1" w:tplc="F0CA2BAC">
      <w:start w:val="1"/>
      <w:numFmt w:val="bullet"/>
      <w:lvlText w:val="o"/>
      <w:lvlJc w:val="left"/>
      <w:pPr>
        <w:ind w:left="1440" w:hanging="360"/>
      </w:pPr>
      <w:rPr>
        <w:rFonts w:ascii="Courier New" w:hAnsi="Courier New" w:hint="default"/>
      </w:rPr>
    </w:lvl>
    <w:lvl w:ilvl="2" w:tplc="EFC0225E">
      <w:start w:val="1"/>
      <w:numFmt w:val="bullet"/>
      <w:lvlText w:val=""/>
      <w:lvlJc w:val="left"/>
      <w:pPr>
        <w:ind w:left="2160" w:hanging="360"/>
      </w:pPr>
      <w:rPr>
        <w:rFonts w:ascii="Wingdings" w:hAnsi="Wingdings" w:hint="default"/>
      </w:rPr>
    </w:lvl>
    <w:lvl w:ilvl="3" w:tplc="D33E8E24">
      <w:start w:val="1"/>
      <w:numFmt w:val="bullet"/>
      <w:lvlText w:val=""/>
      <w:lvlJc w:val="left"/>
      <w:pPr>
        <w:ind w:left="2880" w:hanging="360"/>
      </w:pPr>
      <w:rPr>
        <w:rFonts w:ascii="Symbol" w:hAnsi="Symbol" w:hint="default"/>
      </w:rPr>
    </w:lvl>
    <w:lvl w:ilvl="4" w:tplc="6E8681C8">
      <w:start w:val="1"/>
      <w:numFmt w:val="bullet"/>
      <w:lvlText w:val="o"/>
      <w:lvlJc w:val="left"/>
      <w:pPr>
        <w:ind w:left="3600" w:hanging="360"/>
      </w:pPr>
      <w:rPr>
        <w:rFonts w:ascii="Courier New" w:hAnsi="Courier New" w:hint="default"/>
      </w:rPr>
    </w:lvl>
    <w:lvl w:ilvl="5" w:tplc="4FAE3064">
      <w:start w:val="1"/>
      <w:numFmt w:val="bullet"/>
      <w:lvlText w:val=""/>
      <w:lvlJc w:val="left"/>
      <w:pPr>
        <w:ind w:left="4320" w:hanging="360"/>
      </w:pPr>
      <w:rPr>
        <w:rFonts w:ascii="Wingdings" w:hAnsi="Wingdings" w:hint="default"/>
      </w:rPr>
    </w:lvl>
    <w:lvl w:ilvl="6" w:tplc="D35E71FE">
      <w:start w:val="1"/>
      <w:numFmt w:val="bullet"/>
      <w:lvlText w:val=""/>
      <w:lvlJc w:val="left"/>
      <w:pPr>
        <w:ind w:left="5040" w:hanging="360"/>
      </w:pPr>
      <w:rPr>
        <w:rFonts w:ascii="Symbol" w:hAnsi="Symbol" w:hint="default"/>
      </w:rPr>
    </w:lvl>
    <w:lvl w:ilvl="7" w:tplc="96A8132C">
      <w:start w:val="1"/>
      <w:numFmt w:val="bullet"/>
      <w:lvlText w:val="o"/>
      <w:lvlJc w:val="left"/>
      <w:pPr>
        <w:ind w:left="5760" w:hanging="360"/>
      </w:pPr>
      <w:rPr>
        <w:rFonts w:ascii="Courier New" w:hAnsi="Courier New" w:hint="default"/>
      </w:rPr>
    </w:lvl>
    <w:lvl w:ilvl="8" w:tplc="EBF83282">
      <w:start w:val="1"/>
      <w:numFmt w:val="bullet"/>
      <w:lvlText w:val=""/>
      <w:lvlJc w:val="left"/>
      <w:pPr>
        <w:ind w:left="6480" w:hanging="360"/>
      </w:pPr>
      <w:rPr>
        <w:rFonts w:ascii="Wingdings" w:hAnsi="Wingdings" w:hint="default"/>
      </w:rPr>
    </w:lvl>
  </w:abstractNum>
  <w:abstractNum w:abstractNumId="22" w15:restartNumberingAfterBreak="0">
    <w:nsid w:val="7FF81108"/>
    <w:multiLevelType w:val="hybridMultilevel"/>
    <w:tmpl w:val="5C4C697E"/>
    <w:lvl w:ilvl="0" w:tplc="C98C941A">
      <w:start w:val="1"/>
      <w:numFmt w:val="bullet"/>
      <w:lvlText w:val=""/>
      <w:lvlJc w:val="left"/>
      <w:pPr>
        <w:ind w:left="720" w:hanging="360"/>
      </w:pPr>
      <w:rPr>
        <w:rFonts w:ascii="Symbol" w:hAnsi="Symbol" w:hint="default"/>
      </w:rPr>
    </w:lvl>
    <w:lvl w:ilvl="1" w:tplc="1346B3E4">
      <w:start w:val="1"/>
      <w:numFmt w:val="bullet"/>
      <w:lvlText w:val="o"/>
      <w:lvlJc w:val="left"/>
      <w:pPr>
        <w:ind w:left="1440" w:hanging="360"/>
      </w:pPr>
      <w:rPr>
        <w:rFonts w:ascii="Courier New" w:hAnsi="Courier New" w:hint="default"/>
      </w:rPr>
    </w:lvl>
    <w:lvl w:ilvl="2" w:tplc="D942573A">
      <w:start w:val="1"/>
      <w:numFmt w:val="bullet"/>
      <w:lvlText w:val=""/>
      <w:lvlJc w:val="left"/>
      <w:pPr>
        <w:ind w:left="2160" w:hanging="360"/>
      </w:pPr>
      <w:rPr>
        <w:rFonts w:ascii="Wingdings" w:hAnsi="Wingdings" w:hint="default"/>
      </w:rPr>
    </w:lvl>
    <w:lvl w:ilvl="3" w:tplc="CD7EF4A2">
      <w:start w:val="1"/>
      <w:numFmt w:val="bullet"/>
      <w:lvlText w:val=""/>
      <w:lvlJc w:val="left"/>
      <w:pPr>
        <w:ind w:left="2880" w:hanging="360"/>
      </w:pPr>
      <w:rPr>
        <w:rFonts w:ascii="Symbol" w:hAnsi="Symbol" w:hint="default"/>
      </w:rPr>
    </w:lvl>
    <w:lvl w:ilvl="4" w:tplc="97B2FDA0">
      <w:start w:val="1"/>
      <w:numFmt w:val="bullet"/>
      <w:lvlText w:val="o"/>
      <w:lvlJc w:val="left"/>
      <w:pPr>
        <w:ind w:left="3600" w:hanging="360"/>
      </w:pPr>
      <w:rPr>
        <w:rFonts w:ascii="Courier New" w:hAnsi="Courier New" w:hint="default"/>
      </w:rPr>
    </w:lvl>
    <w:lvl w:ilvl="5" w:tplc="67C2181C">
      <w:start w:val="1"/>
      <w:numFmt w:val="bullet"/>
      <w:lvlText w:val=""/>
      <w:lvlJc w:val="left"/>
      <w:pPr>
        <w:ind w:left="4320" w:hanging="360"/>
      </w:pPr>
      <w:rPr>
        <w:rFonts w:ascii="Wingdings" w:hAnsi="Wingdings" w:hint="default"/>
      </w:rPr>
    </w:lvl>
    <w:lvl w:ilvl="6" w:tplc="6EA0858C">
      <w:start w:val="1"/>
      <w:numFmt w:val="bullet"/>
      <w:lvlText w:val=""/>
      <w:lvlJc w:val="left"/>
      <w:pPr>
        <w:ind w:left="5040" w:hanging="360"/>
      </w:pPr>
      <w:rPr>
        <w:rFonts w:ascii="Symbol" w:hAnsi="Symbol" w:hint="default"/>
      </w:rPr>
    </w:lvl>
    <w:lvl w:ilvl="7" w:tplc="AEF44810">
      <w:start w:val="1"/>
      <w:numFmt w:val="bullet"/>
      <w:lvlText w:val="o"/>
      <w:lvlJc w:val="left"/>
      <w:pPr>
        <w:ind w:left="5760" w:hanging="360"/>
      </w:pPr>
      <w:rPr>
        <w:rFonts w:ascii="Courier New" w:hAnsi="Courier New" w:hint="default"/>
      </w:rPr>
    </w:lvl>
    <w:lvl w:ilvl="8" w:tplc="003EC856">
      <w:start w:val="1"/>
      <w:numFmt w:val="bullet"/>
      <w:lvlText w:val=""/>
      <w:lvlJc w:val="left"/>
      <w:pPr>
        <w:ind w:left="6480" w:hanging="360"/>
      </w:pPr>
      <w:rPr>
        <w:rFonts w:ascii="Wingdings" w:hAnsi="Wingdings" w:hint="default"/>
      </w:rPr>
    </w:lvl>
  </w:abstractNum>
  <w:num w:numId="1" w16cid:durableId="2019960010">
    <w:abstractNumId w:val="11"/>
  </w:num>
  <w:num w:numId="2" w16cid:durableId="24600797">
    <w:abstractNumId w:val="8"/>
  </w:num>
  <w:num w:numId="3" w16cid:durableId="1670255381">
    <w:abstractNumId w:val="20"/>
  </w:num>
  <w:num w:numId="4" w16cid:durableId="730930446">
    <w:abstractNumId w:val="7"/>
  </w:num>
  <w:num w:numId="5" w16cid:durableId="1358383131">
    <w:abstractNumId w:val="2"/>
  </w:num>
  <w:num w:numId="6" w16cid:durableId="1685553114">
    <w:abstractNumId w:val="6"/>
  </w:num>
  <w:num w:numId="7" w16cid:durableId="2072339858">
    <w:abstractNumId w:val="1"/>
  </w:num>
  <w:num w:numId="8" w16cid:durableId="816148896">
    <w:abstractNumId w:val="14"/>
  </w:num>
  <w:num w:numId="9" w16cid:durableId="1193615507">
    <w:abstractNumId w:val="13"/>
  </w:num>
  <w:num w:numId="10" w16cid:durableId="301348616">
    <w:abstractNumId w:val="17"/>
  </w:num>
  <w:num w:numId="11" w16cid:durableId="1756633503">
    <w:abstractNumId w:val="5"/>
  </w:num>
  <w:num w:numId="12" w16cid:durableId="1053194911">
    <w:abstractNumId w:val="22"/>
  </w:num>
  <w:num w:numId="13" w16cid:durableId="1997951030">
    <w:abstractNumId w:val="21"/>
  </w:num>
  <w:num w:numId="14" w16cid:durableId="997460874">
    <w:abstractNumId w:val="18"/>
  </w:num>
  <w:num w:numId="15" w16cid:durableId="482891329">
    <w:abstractNumId w:val="15"/>
  </w:num>
  <w:num w:numId="16" w16cid:durableId="303240910">
    <w:abstractNumId w:val="4"/>
    <w:lvlOverride w:ilvl="0"/>
    <w:lvlOverride w:ilvl="1"/>
    <w:lvlOverride w:ilvl="2"/>
    <w:lvlOverride w:ilvl="3"/>
    <w:lvlOverride w:ilvl="4"/>
    <w:lvlOverride w:ilvl="5"/>
    <w:lvlOverride w:ilvl="6"/>
    <w:lvlOverride w:ilvl="7"/>
    <w:lvlOverride w:ilvl="8"/>
  </w:num>
  <w:num w:numId="17" w16cid:durableId="168567817">
    <w:abstractNumId w:val="12"/>
    <w:lvlOverride w:ilvl="0"/>
    <w:lvlOverride w:ilvl="1"/>
    <w:lvlOverride w:ilvl="2"/>
    <w:lvlOverride w:ilvl="3"/>
    <w:lvlOverride w:ilvl="4"/>
    <w:lvlOverride w:ilvl="5"/>
    <w:lvlOverride w:ilvl="6"/>
    <w:lvlOverride w:ilvl="7"/>
    <w:lvlOverride w:ilvl="8"/>
  </w:num>
  <w:num w:numId="18" w16cid:durableId="1711761083">
    <w:abstractNumId w:val="16"/>
    <w:lvlOverride w:ilvl="0"/>
    <w:lvlOverride w:ilvl="1"/>
    <w:lvlOverride w:ilvl="2"/>
    <w:lvlOverride w:ilvl="3"/>
    <w:lvlOverride w:ilvl="4"/>
    <w:lvlOverride w:ilvl="5"/>
    <w:lvlOverride w:ilvl="6"/>
    <w:lvlOverride w:ilvl="7"/>
    <w:lvlOverride w:ilvl="8"/>
  </w:num>
  <w:num w:numId="19" w16cid:durableId="1889880065">
    <w:abstractNumId w:val="0"/>
    <w:lvlOverride w:ilvl="0"/>
    <w:lvlOverride w:ilvl="1"/>
    <w:lvlOverride w:ilvl="2"/>
    <w:lvlOverride w:ilvl="3"/>
    <w:lvlOverride w:ilvl="4"/>
    <w:lvlOverride w:ilvl="5"/>
    <w:lvlOverride w:ilvl="6"/>
    <w:lvlOverride w:ilvl="7"/>
    <w:lvlOverride w:ilvl="8"/>
  </w:num>
  <w:num w:numId="20" w16cid:durableId="1519343419">
    <w:abstractNumId w:val="10"/>
    <w:lvlOverride w:ilvl="0"/>
    <w:lvlOverride w:ilvl="1"/>
    <w:lvlOverride w:ilvl="2"/>
    <w:lvlOverride w:ilvl="3"/>
    <w:lvlOverride w:ilvl="4"/>
    <w:lvlOverride w:ilvl="5"/>
    <w:lvlOverride w:ilvl="6"/>
    <w:lvlOverride w:ilvl="7"/>
    <w:lvlOverride w:ilvl="8"/>
  </w:num>
  <w:num w:numId="21" w16cid:durableId="1217354599">
    <w:abstractNumId w:val="9"/>
    <w:lvlOverride w:ilvl="0"/>
    <w:lvlOverride w:ilvl="1"/>
    <w:lvlOverride w:ilvl="2"/>
    <w:lvlOverride w:ilvl="3"/>
    <w:lvlOverride w:ilvl="4"/>
    <w:lvlOverride w:ilvl="5"/>
    <w:lvlOverride w:ilvl="6"/>
    <w:lvlOverride w:ilvl="7"/>
    <w:lvlOverride w:ilvl="8"/>
  </w:num>
  <w:num w:numId="22" w16cid:durableId="1597903274">
    <w:abstractNumId w:val="3"/>
    <w:lvlOverride w:ilvl="0"/>
    <w:lvlOverride w:ilvl="1"/>
    <w:lvlOverride w:ilvl="2"/>
    <w:lvlOverride w:ilvl="3"/>
    <w:lvlOverride w:ilvl="4"/>
    <w:lvlOverride w:ilvl="5"/>
    <w:lvlOverride w:ilvl="6"/>
    <w:lvlOverride w:ilvl="7"/>
    <w:lvlOverride w:ilvl="8"/>
  </w:num>
  <w:num w:numId="23" w16cid:durableId="113968594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00B39"/>
    <w:rsid w:val="00003A1D"/>
    <w:rsid w:val="00015CCC"/>
    <w:rsid w:val="00021A39"/>
    <w:rsid w:val="00046552"/>
    <w:rsid w:val="000E117C"/>
    <w:rsid w:val="00182B15"/>
    <w:rsid w:val="001B584D"/>
    <w:rsid w:val="001D3ADD"/>
    <w:rsid w:val="001D670B"/>
    <w:rsid w:val="001E1DDE"/>
    <w:rsid w:val="001F2539"/>
    <w:rsid w:val="002265AA"/>
    <w:rsid w:val="00243A88"/>
    <w:rsid w:val="00274AEF"/>
    <w:rsid w:val="00284EA4"/>
    <w:rsid w:val="002A3E1F"/>
    <w:rsid w:val="002A4899"/>
    <w:rsid w:val="002E5E6B"/>
    <w:rsid w:val="002E6FEC"/>
    <w:rsid w:val="003A57E2"/>
    <w:rsid w:val="003B7362"/>
    <w:rsid w:val="003C1EAD"/>
    <w:rsid w:val="003E07FE"/>
    <w:rsid w:val="00415954"/>
    <w:rsid w:val="004A7E07"/>
    <w:rsid w:val="004C7FE6"/>
    <w:rsid w:val="004F4623"/>
    <w:rsid w:val="005555A5"/>
    <w:rsid w:val="00581413"/>
    <w:rsid w:val="005C7195"/>
    <w:rsid w:val="005D6B4C"/>
    <w:rsid w:val="00616541"/>
    <w:rsid w:val="00636AEE"/>
    <w:rsid w:val="00657013"/>
    <w:rsid w:val="0067670F"/>
    <w:rsid w:val="006B66D0"/>
    <w:rsid w:val="006E404A"/>
    <w:rsid w:val="007303ED"/>
    <w:rsid w:val="0074225C"/>
    <w:rsid w:val="00753D14"/>
    <w:rsid w:val="00765FBF"/>
    <w:rsid w:val="00766EF9"/>
    <w:rsid w:val="0078331D"/>
    <w:rsid w:val="00787BE1"/>
    <w:rsid w:val="007A090B"/>
    <w:rsid w:val="0086080A"/>
    <w:rsid w:val="00865BCB"/>
    <w:rsid w:val="008C6F7A"/>
    <w:rsid w:val="008F52A1"/>
    <w:rsid w:val="00951920"/>
    <w:rsid w:val="00955E83"/>
    <w:rsid w:val="009703FC"/>
    <w:rsid w:val="00973BBB"/>
    <w:rsid w:val="009D35EF"/>
    <w:rsid w:val="009E0C36"/>
    <w:rsid w:val="009E7792"/>
    <w:rsid w:val="00A2200A"/>
    <w:rsid w:val="00A351F3"/>
    <w:rsid w:val="00A56769"/>
    <w:rsid w:val="00B05EA7"/>
    <w:rsid w:val="00BA5E8F"/>
    <w:rsid w:val="00BC5945"/>
    <w:rsid w:val="00C368D1"/>
    <w:rsid w:val="00C3777D"/>
    <w:rsid w:val="00C37A9F"/>
    <w:rsid w:val="00C9440B"/>
    <w:rsid w:val="00D54E34"/>
    <w:rsid w:val="00D75718"/>
    <w:rsid w:val="00DF36BD"/>
    <w:rsid w:val="00E807A6"/>
    <w:rsid w:val="00F85870"/>
    <w:rsid w:val="00FC5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Header">
    <w:name w:val="header"/>
    <w:basedOn w:val="Normal"/>
    <w:link w:val="HeaderChar"/>
    <w:uiPriority w:val="99"/>
    <w:unhideWhenUsed/>
    <w:rsid w:val="003A5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7E2"/>
    <w:rPr>
      <w:rFonts w:ascii="Calibri" w:eastAsia="Calibri" w:hAnsi="Calibri" w:cs="Calibri"/>
      <w:color w:val="000000"/>
      <w:lang w:eastAsia="en-GB"/>
    </w:rPr>
  </w:style>
  <w:style w:type="paragraph" w:styleId="Footer">
    <w:name w:val="footer"/>
    <w:basedOn w:val="Normal"/>
    <w:link w:val="FooterChar"/>
    <w:uiPriority w:val="99"/>
    <w:unhideWhenUsed/>
    <w:rsid w:val="003A5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7E2"/>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3.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Nicola Stubbs</cp:lastModifiedBy>
  <cp:revision>10</cp:revision>
  <dcterms:created xsi:type="dcterms:W3CDTF">2025-11-26T19:29:00Z</dcterms:created>
  <dcterms:modified xsi:type="dcterms:W3CDTF">2025-11-26T19:39:00Z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